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36656" w14:textId="77777777" w:rsidR="008D7E87" w:rsidRDefault="004B39DD">
      <w:pPr>
        <w:spacing w:after="40"/>
        <w:jc w:val="center"/>
      </w:pPr>
      <w:r>
        <w:rPr>
          <w:noProof/>
        </w:rPr>
        <w:drawing>
          <wp:inline distT="0" distB="0" distL="0" distR="0" wp14:anchorId="15CFFA85" wp14:editId="66CA7656">
            <wp:extent cx="2286000" cy="150576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NC color(1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505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9AF35" w14:textId="77777777" w:rsidR="008D7E87" w:rsidRDefault="004B39DD">
      <w:pPr>
        <w:spacing w:after="0"/>
        <w:jc w:val="center"/>
      </w:pPr>
      <w:r>
        <w:rPr>
          <w:b/>
          <w:color w:val="C41E3A"/>
          <w:sz w:val="44"/>
        </w:rPr>
        <w:t>COURTESY CORPS</w:t>
      </w:r>
    </w:p>
    <w:p w14:paraId="74336668" w14:textId="5E8ECD53" w:rsidR="008D7E87" w:rsidRPr="002D04BC" w:rsidRDefault="004B39DD">
      <w:pPr>
        <w:spacing w:after="100"/>
        <w:jc w:val="center"/>
        <w:rPr>
          <w:sz w:val="28"/>
          <w:szCs w:val="36"/>
        </w:rPr>
      </w:pPr>
      <w:r w:rsidRPr="002D04BC">
        <w:rPr>
          <w:b/>
          <w:color w:val="1F4E79"/>
          <w:sz w:val="32"/>
          <w:szCs w:val="36"/>
        </w:rPr>
        <w:t>202</w:t>
      </w:r>
      <w:r w:rsidR="002D04BC" w:rsidRPr="002D04BC">
        <w:rPr>
          <w:b/>
          <w:color w:val="1F4E79"/>
          <w:sz w:val="32"/>
          <w:szCs w:val="36"/>
        </w:rPr>
        <w:t>7</w:t>
      </w:r>
      <w:r w:rsidRPr="002D04BC">
        <w:rPr>
          <w:b/>
          <w:color w:val="1F4E79"/>
          <w:sz w:val="32"/>
          <w:szCs w:val="36"/>
        </w:rPr>
        <w:t xml:space="preserve"> STATE LEADERSHIP &amp; SKILLS CONFERENCE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472"/>
        <w:gridCol w:w="5472"/>
        <w:gridCol w:w="282"/>
      </w:tblGrid>
      <w:tr w:rsidR="008D7E87" w14:paraId="7B110FA7" w14:textId="77777777">
        <w:trPr>
          <w:jc w:val="center"/>
        </w:trPr>
        <w:tc>
          <w:tcPr>
            <w:tcW w:w="10944" w:type="dxa"/>
            <w:gridSpan w:val="3"/>
            <w:shd w:val="clear" w:color="auto" w:fill="EEF3F8"/>
            <w:tcMar>
              <w:top w:w="110" w:type="dxa"/>
              <w:left w:w="150" w:type="dxa"/>
              <w:bottom w:w="110" w:type="dxa"/>
              <w:right w:w="150" w:type="dxa"/>
            </w:tcMar>
          </w:tcPr>
          <w:p w14:paraId="0203AEDC" w14:textId="77777777" w:rsidR="002D04BC" w:rsidRDefault="004B39DD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 short-shift volunteer opportunity for dependable SkillsUSA students </w:t>
            </w:r>
          </w:p>
          <w:p w14:paraId="72ECA208" w14:textId="2D21BAB0" w:rsidR="008D7E87" w:rsidRDefault="004B39DD">
            <w:pPr>
              <w:spacing w:after="0"/>
              <w:jc w:val="center"/>
            </w:pPr>
            <w:r>
              <w:rPr>
                <w:b/>
                <w:sz w:val="20"/>
              </w:rPr>
              <w:t>who want to help keep State Conference running smoothly.</w:t>
            </w:r>
          </w:p>
        </w:tc>
      </w:tr>
      <w:tr w:rsidR="008D7E87" w14:paraId="0E89FE4A" w14:textId="77777777">
        <w:trPr>
          <w:gridAfter w:val="1"/>
          <w:wAfter w:w="282" w:type="dxa"/>
          <w:jc w:val="center"/>
        </w:trPr>
        <w:tc>
          <w:tcPr>
            <w:tcW w:w="5472" w:type="dxa"/>
            <w:tcMar>
              <w:top w:w="100" w:type="dxa"/>
              <w:left w:w="130" w:type="dxa"/>
              <w:bottom w:w="70" w:type="dxa"/>
              <w:right w:w="130" w:type="dxa"/>
            </w:tcMar>
          </w:tcPr>
          <w:p w14:paraId="58927885" w14:textId="77777777" w:rsidR="008D7E87" w:rsidRDefault="008D7E87">
            <w:pPr>
              <w:spacing w:after="0"/>
            </w:pPr>
          </w:p>
          <w:p w14:paraId="06267417" w14:textId="77777777" w:rsidR="008D7E87" w:rsidRDefault="004B39DD">
            <w:pPr>
              <w:spacing w:before="20" w:after="80"/>
            </w:pPr>
            <w:r>
              <w:rPr>
                <w:b/>
                <w:color w:val="1F4E79"/>
                <w:sz w:val="21"/>
              </w:rPr>
              <w:t>WHAT COURTESY CORPS MEMBERS DO</w:t>
            </w:r>
          </w:p>
          <w:p w14:paraId="0C404DCE" w14:textId="77777777" w:rsidR="008D7E87" w:rsidRDefault="004B39DD">
            <w:pPr>
              <w:pStyle w:val="ListBullet"/>
              <w:spacing w:after="20" w:line="240" w:lineRule="auto"/>
            </w:pPr>
            <w:r>
              <w:t>Deliver water to judges and chairpersons</w:t>
            </w:r>
          </w:p>
          <w:p w14:paraId="19F59B33" w14:textId="77777777" w:rsidR="008D7E87" w:rsidRDefault="004B39DD">
            <w:pPr>
              <w:pStyle w:val="ListBullet"/>
              <w:spacing w:after="20" w:line="240" w:lineRule="auto"/>
            </w:pPr>
            <w:r>
              <w:t>Pick up lunches for judges and chairpersons who cannot leave their contest area</w:t>
            </w:r>
          </w:p>
          <w:p w14:paraId="7E4FB250" w14:textId="77777777" w:rsidR="008D7E87" w:rsidRDefault="004B39DD">
            <w:pPr>
              <w:pStyle w:val="ListBullet"/>
              <w:spacing w:after="20" w:line="240" w:lineRule="auto"/>
            </w:pPr>
            <w:r>
              <w:t>Help spectators and guests find competition areas</w:t>
            </w:r>
          </w:p>
          <w:p w14:paraId="5278AF82" w14:textId="77777777" w:rsidR="008D7E87" w:rsidRDefault="004B39DD">
            <w:pPr>
              <w:pStyle w:val="ListBullet"/>
              <w:spacing w:after="20" w:line="240" w:lineRule="auto"/>
            </w:pPr>
            <w:r>
              <w:t>Deliver small supplies from Headquarters to competition areas</w:t>
            </w:r>
          </w:p>
          <w:p w14:paraId="7AF1DF39" w14:textId="77777777" w:rsidR="008D7E87" w:rsidRDefault="004B39DD">
            <w:pPr>
              <w:pStyle w:val="ListBullet"/>
              <w:spacing w:after="20" w:line="240" w:lineRule="auto"/>
            </w:pPr>
            <w:r>
              <w:t>Assist at the Information Desk and with other conference needs</w:t>
            </w:r>
          </w:p>
          <w:p w14:paraId="4561114F" w14:textId="23AF4547" w:rsidR="002D04BC" w:rsidRDefault="002D04BC">
            <w:pPr>
              <w:pStyle w:val="ListBullet"/>
              <w:spacing w:after="20" w:line="240" w:lineRule="auto"/>
            </w:pPr>
            <w:r>
              <w:t>Other tasks as directed</w:t>
            </w:r>
          </w:p>
          <w:p w14:paraId="55B87907" w14:textId="77777777" w:rsidR="002D04BC" w:rsidRDefault="002D04BC">
            <w:pPr>
              <w:spacing w:before="20" w:after="80"/>
              <w:rPr>
                <w:b/>
                <w:color w:val="1F4E79"/>
                <w:sz w:val="21"/>
              </w:rPr>
            </w:pPr>
          </w:p>
          <w:p w14:paraId="2C0D751C" w14:textId="2767D739" w:rsidR="008D7E87" w:rsidRDefault="004B39DD">
            <w:pPr>
              <w:spacing w:before="20" w:after="80"/>
            </w:pPr>
            <w:r>
              <w:rPr>
                <w:b/>
                <w:color w:val="1F4E79"/>
                <w:sz w:val="21"/>
              </w:rPr>
              <w:t>WHEN THEY SERVE</w:t>
            </w:r>
          </w:p>
          <w:p w14:paraId="1B528020" w14:textId="77777777" w:rsidR="008D7E87" w:rsidRDefault="004B39DD">
            <w:pPr>
              <w:spacing w:after="40"/>
            </w:pPr>
            <w:r>
              <w:rPr>
                <w:b/>
              </w:rPr>
              <w:t>Wednesday afternoon and Thursday</w:t>
            </w:r>
            <w:r>
              <w:t xml:space="preserve"> in 2-3 hour shifts, based on conference needs and student availability.</w:t>
            </w:r>
          </w:p>
          <w:p w14:paraId="470A1401" w14:textId="4810E794" w:rsidR="008D7E87" w:rsidRDefault="004B39DD">
            <w:pPr>
              <w:spacing w:after="40"/>
            </w:pPr>
            <w:r>
              <w:rPr>
                <w:b/>
                <w:color w:val="C41E3A"/>
              </w:rPr>
              <w:t xml:space="preserve">Important: </w:t>
            </w:r>
            <w:r>
              <w:t>Courtesy Corps members cannot be competitors at the 202</w:t>
            </w:r>
            <w:r w:rsidR="00E0168F">
              <w:t>7</w:t>
            </w:r>
            <w:r>
              <w:t xml:space="preserve"> State Conference.</w:t>
            </w:r>
          </w:p>
          <w:p w14:paraId="539EBBF9" w14:textId="77777777" w:rsidR="002D04BC" w:rsidRDefault="002D04BC">
            <w:pPr>
              <w:spacing w:before="20" w:after="80"/>
              <w:rPr>
                <w:b/>
                <w:color w:val="1F4E79"/>
                <w:sz w:val="21"/>
              </w:rPr>
            </w:pPr>
          </w:p>
          <w:p w14:paraId="68AE5608" w14:textId="160186D8" w:rsidR="008D7E87" w:rsidRDefault="004B39DD">
            <w:pPr>
              <w:spacing w:before="20" w:after="80"/>
            </w:pPr>
            <w:r>
              <w:rPr>
                <w:b/>
                <w:color w:val="1F4E79"/>
                <w:sz w:val="21"/>
              </w:rPr>
              <w:t>WHAT TO EXPECT</w:t>
            </w:r>
          </w:p>
          <w:p w14:paraId="032771C9" w14:textId="77777777" w:rsidR="008D7E87" w:rsidRDefault="004B39DD">
            <w:pPr>
              <w:pStyle w:val="ListBullet"/>
              <w:spacing w:after="20" w:line="240" w:lineRule="auto"/>
            </w:pPr>
            <w:r>
              <w:t>An active role with significant walking</w:t>
            </w:r>
          </w:p>
          <w:p w14:paraId="1B44EFAF" w14:textId="77777777" w:rsidR="008D7E87" w:rsidRDefault="004B39DD">
            <w:pPr>
              <w:pStyle w:val="ListBullet"/>
              <w:spacing w:after="20" w:line="240" w:lineRule="auto"/>
            </w:pPr>
            <w:r>
              <w:t>Changing assignments and real-time needs</w:t>
            </w:r>
          </w:p>
          <w:p w14:paraId="3EABC0E0" w14:textId="77777777" w:rsidR="008D7E87" w:rsidRDefault="004B39DD">
            <w:pPr>
              <w:pStyle w:val="ListBullet"/>
              <w:spacing w:after="20" w:line="240" w:lineRule="auto"/>
            </w:pPr>
            <w:r>
              <w:t>Clear directions from conference staff</w:t>
            </w:r>
          </w:p>
          <w:p w14:paraId="5E1339F9" w14:textId="77777777" w:rsidR="008D7E87" w:rsidRDefault="004B39DD">
            <w:pPr>
              <w:pStyle w:val="ListBullet"/>
              <w:spacing w:after="20" w:line="240" w:lineRule="auto"/>
            </w:pPr>
            <w:r>
              <w:t>A chance to practice adaptability, work ethic, and problem solving</w:t>
            </w:r>
          </w:p>
        </w:tc>
        <w:tc>
          <w:tcPr>
            <w:tcW w:w="5472" w:type="dxa"/>
            <w:tcMar>
              <w:top w:w="100" w:type="dxa"/>
              <w:left w:w="130" w:type="dxa"/>
              <w:bottom w:w="70" w:type="dxa"/>
              <w:right w:w="130" w:type="dxa"/>
            </w:tcMar>
          </w:tcPr>
          <w:p w14:paraId="22A3F52D" w14:textId="77777777" w:rsidR="008D7E87" w:rsidRDefault="008D7E87">
            <w:pPr>
              <w:spacing w:after="0"/>
            </w:pPr>
          </w:p>
          <w:p w14:paraId="07019286" w14:textId="77777777" w:rsidR="008D7E87" w:rsidRDefault="004B39DD">
            <w:pPr>
              <w:spacing w:before="20" w:after="80"/>
            </w:pPr>
            <w:r>
              <w:rPr>
                <w:b/>
                <w:color w:val="1F4E79"/>
                <w:sz w:val="21"/>
              </w:rPr>
              <w:t>WHO SHOULD APPLY</w:t>
            </w:r>
          </w:p>
          <w:p w14:paraId="625EC39E" w14:textId="67896D16" w:rsidR="008D7E87" w:rsidRDefault="004B39DD">
            <w:pPr>
              <w:pStyle w:val="ListBullet"/>
              <w:spacing w:after="20" w:line="240" w:lineRule="auto"/>
            </w:pPr>
            <w:r>
              <w:t>Dependable</w:t>
            </w:r>
            <w:r w:rsidR="002D04BC">
              <w:t xml:space="preserve"> High School or Post-Secondary</w:t>
            </w:r>
            <w:r>
              <w:t xml:space="preserve"> students who follow through on commitments</w:t>
            </w:r>
          </w:p>
          <w:p w14:paraId="6883734A" w14:textId="77777777" w:rsidR="008D7E87" w:rsidRDefault="004B39DD">
            <w:pPr>
              <w:pStyle w:val="ListBullet"/>
              <w:spacing w:after="20" w:line="240" w:lineRule="auto"/>
            </w:pPr>
            <w:r>
              <w:t>Students comfortable helping behind the scenes</w:t>
            </w:r>
          </w:p>
          <w:p w14:paraId="15EAD77F" w14:textId="77777777" w:rsidR="008D7E87" w:rsidRDefault="004B39DD">
            <w:pPr>
              <w:pStyle w:val="ListBullet"/>
              <w:spacing w:after="20" w:line="240" w:lineRule="auto"/>
            </w:pPr>
            <w:r>
              <w:t>Students willing to take direction and adapt as needs change</w:t>
            </w:r>
          </w:p>
          <w:p w14:paraId="6D59CF0B" w14:textId="77777777" w:rsidR="008D7E87" w:rsidRDefault="004B39DD">
            <w:pPr>
              <w:pStyle w:val="ListBullet"/>
              <w:spacing w:after="20" w:line="240" w:lineRule="auto"/>
            </w:pPr>
            <w:r>
              <w:t>Students with advisor endorsement and school approval</w:t>
            </w:r>
          </w:p>
          <w:p w14:paraId="74BC1855" w14:textId="621278A2" w:rsidR="002D04BC" w:rsidRDefault="002D04BC">
            <w:pPr>
              <w:pStyle w:val="ListBullet"/>
              <w:spacing w:after="20" w:line="240" w:lineRule="auto"/>
            </w:pPr>
            <w:r>
              <w:t xml:space="preserve">Students who are not competing </w:t>
            </w:r>
          </w:p>
          <w:p w14:paraId="67B69EB1" w14:textId="77777777" w:rsidR="002D04BC" w:rsidRDefault="002D04BC">
            <w:pPr>
              <w:spacing w:after="80"/>
              <w:rPr>
                <w:b/>
              </w:rPr>
            </w:pPr>
          </w:p>
          <w:p w14:paraId="2968C3C5" w14:textId="47998601" w:rsidR="008D7E87" w:rsidRDefault="004B39DD">
            <w:pPr>
              <w:spacing w:after="80"/>
            </w:pPr>
            <w:r>
              <w:rPr>
                <w:b/>
              </w:rPr>
              <w:t>Previous volunteer, tour, marshal, or event-support experience is welcome, but not required.</w:t>
            </w:r>
          </w:p>
          <w:p w14:paraId="4C28FFAD" w14:textId="77777777" w:rsidR="002D04BC" w:rsidRDefault="002D04BC">
            <w:pPr>
              <w:spacing w:before="20" w:after="80"/>
              <w:rPr>
                <w:b/>
                <w:color w:val="1F4E79"/>
                <w:sz w:val="21"/>
              </w:rPr>
            </w:pPr>
          </w:p>
          <w:p w14:paraId="332B3043" w14:textId="0B9E1F72" w:rsidR="008D7E87" w:rsidRDefault="004B39DD">
            <w:pPr>
              <w:spacing w:before="20" w:after="80"/>
            </w:pPr>
            <w:r>
              <w:rPr>
                <w:b/>
                <w:color w:val="1F4E79"/>
                <w:sz w:val="21"/>
              </w:rPr>
              <w:t>WHY VOLUNTEER?</w:t>
            </w:r>
          </w:p>
          <w:p w14:paraId="1AE7500F" w14:textId="77777777" w:rsidR="008D7E87" w:rsidRDefault="004B39DD">
            <w:pPr>
              <w:pStyle w:val="ListBullet"/>
              <w:spacing w:after="20" w:line="240" w:lineRule="auto"/>
            </w:pPr>
            <w:r>
              <w:t>Gain behind-the-scenes conference experience</w:t>
            </w:r>
          </w:p>
          <w:p w14:paraId="36F7217F" w14:textId="77777777" w:rsidR="008D7E87" w:rsidRDefault="004B39DD">
            <w:pPr>
              <w:pStyle w:val="ListBullet"/>
              <w:spacing w:after="20" w:line="240" w:lineRule="auto"/>
            </w:pPr>
            <w:r>
              <w:t>Build resume-ready employability skills</w:t>
            </w:r>
          </w:p>
          <w:p w14:paraId="41CCDB01" w14:textId="77777777" w:rsidR="008D7E87" w:rsidRDefault="004B39DD">
            <w:pPr>
              <w:pStyle w:val="ListBullet"/>
              <w:spacing w:after="20" w:line="240" w:lineRule="auto"/>
            </w:pPr>
            <w:r>
              <w:t>Earn verified service hours</w:t>
            </w:r>
          </w:p>
          <w:p w14:paraId="6AFA9558" w14:textId="77777777" w:rsidR="008D7E87" w:rsidRDefault="004B39DD">
            <w:pPr>
              <w:pStyle w:val="ListBullet"/>
              <w:spacing w:after="20" w:line="240" w:lineRule="auto"/>
            </w:pPr>
            <w:r>
              <w:t>Support the judges and industry partners who make SkillsUSA competitions possible</w:t>
            </w:r>
          </w:p>
          <w:p w14:paraId="2A4044F6" w14:textId="77777777" w:rsidR="008D7E87" w:rsidRDefault="004B39DD">
            <w:pPr>
              <w:pStyle w:val="ListBullet"/>
              <w:spacing w:after="20" w:line="240" w:lineRule="auto"/>
            </w:pPr>
            <w:r>
              <w:t>Receive recognition for service</w:t>
            </w:r>
          </w:p>
          <w:p w14:paraId="25E68B31" w14:textId="67553593" w:rsidR="002D04BC" w:rsidRDefault="002D04BC">
            <w:pPr>
              <w:pStyle w:val="ListBullet"/>
              <w:spacing w:after="20" w:line="240" w:lineRule="auto"/>
            </w:pPr>
            <w:r>
              <w:t>Become eligible for National Courtesy Corps recommendation</w:t>
            </w:r>
          </w:p>
          <w:p w14:paraId="0C1CCAB7" w14:textId="77777777" w:rsidR="002D04BC" w:rsidRDefault="002D04BC">
            <w:pPr>
              <w:spacing w:before="20" w:after="80"/>
              <w:rPr>
                <w:b/>
                <w:color w:val="1F4E79"/>
                <w:sz w:val="21"/>
              </w:rPr>
            </w:pPr>
          </w:p>
          <w:p w14:paraId="7EA24BBC" w14:textId="5BE57094" w:rsidR="008D7E87" w:rsidRDefault="004B39DD">
            <w:pPr>
              <w:spacing w:before="20" w:after="80"/>
            </w:pPr>
            <w:r>
              <w:rPr>
                <w:b/>
                <w:color w:val="1F4E79"/>
                <w:sz w:val="21"/>
              </w:rPr>
              <w:t>APPLICATION &amp; SELECTION</w:t>
            </w:r>
          </w:p>
          <w:p w14:paraId="3340583E" w14:textId="4144F4D2" w:rsidR="008D7E87" w:rsidRDefault="004B39DD">
            <w:pPr>
              <w:pStyle w:val="ListBullet"/>
              <w:spacing w:after="20" w:line="240" w:lineRule="auto"/>
            </w:pPr>
            <w:r>
              <w:t xml:space="preserve">Students complete a short </w:t>
            </w:r>
            <w:hyperlink r:id="rId7" w:history="1">
              <w:r w:rsidR="008D7E87" w:rsidRPr="00A42D55">
                <w:rPr>
                  <w:rStyle w:val="Hyperlink"/>
                </w:rPr>
                <w:t>Courtesy Corps application</w:t>
              </w:r>
            </w:hyperlink>
          </w:p>
          <w:p w14:paraId="4686208F" w14:textId="3716C22F" w:rsidR="008D7E87" w:rsidRDefault="00E0168F">
            <w:pPr>
              <w:pStyle w:val="ListBullet"/>
              <w:spacing w:after="20" w:line="240" w:lineRule="auto"/>
            </w:pPr>
            <w:hyperlink r:id="rId8" w:history="1">
              <w:r w:rsidRPr="00E0168F">
                <w:rPr>
                  <w:rStyle w:val="Hyperlink"/>
                </w:rPr>
                <w:t>Advisor endorsement</w:t>
              </w:r>
            </w:hyperlink>
            <w:r>
              <w:t xml:space="preserve"> is required</w:t>
            </w:r>
          </w:p>
          <w:p w14:paraId="229BE638" w14:textId="77777777" w:rsidR="008D7E87" w:rsidRDefault="004B39DD">
            <w:pPr>
              <w:pStyle w:val="ListBullet"/>
              <w:spacing w:after="20" w:line="240" w:lineRule="auto"/>
            </w:pPr>
            <w:r>
              <w:t>Applicants may indicate shift and task preferences; final assignments are based on conference needs</w:t>
            </w:r>
          </w:p>
          <w:p w14:paraId="51DBA4C5" w14:textId="77777777" w:rsidR="008D7E87" w:rsidRDefault="004B39DD">
            <w:pPr>
              <w:pStyle w:val="ListBullet"/>
              <w:spacing w:after="20" w:line="240" w:lineRule="auto"/>
            </w:pPr>
            <w:r>
              <w:t>Applications close when State Conference registration closes</w:t>
            </w:r>
          </w:p>
          <w:p w14:paraId="724CFCC5" w14:textId="77777777" w:rsidR="008D7E87" w:rsidRDefault="004B39DD">
            <w:pPr>
              <w:pStyle w:val="ListBullet"/>
              <w:spacing w:after="20" w:line="240" w:lineRule="auto"/>
            </w:pPr>
            <w:r>
              <w:t>Applications will be reviewed quickly and selected students notified soon after the deadline</w:t>
            </w:r>
          </w:p>
        </w:tc>
      </w:tr>
    </w:tbl>
    <w:p w14:paraId="5EED25F0" w14:textId="77777777" w:rsidR="008D7E87" w:rsidRDefault="008D7E87">
      <w:pPr>
        <w:spacing w:after="40"/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472"/>
        <w:gridCol w:w="5472"/>
      </w:tblGrid>
      <w:tr w:rsidR="008D7E87" w14:paraId="271172CF" w14:textId="77777777">
        <w:trPr>
          <w:jc w:val="center"/>
        </w:trPr>
        <w:tc>
          <w:tcPr>
            <w:tcW w:w="5472" w:type="dxa"/>
            <w:shd w:val="clear" w:color="auto" w:fill="F7F7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AD545D9" w14:textId="77777777" w:rsidR="008D7E87" w:rsidRDefault="004B39DD">
            <w:pPr>
              <w:spacing w:after="20"/>
            </w:pPr>
            <w:r>
              <w:rPr>
                <w:b/>
                <w:color w:val="C41E3A"/>
              </w:rPr>
              <w:t>RECOGNITION</w:t>
            </w:r>
          </w:p>
          <w:p w14:paraId="72E5719E" w14:textId="77777777" w:rsidR="008D7E87" w:rsidRDefault="004B39DD">
            <w:pPr>
              <w:spacing w:after="0"/>
            </w:pPr>
            <w:r>
              <w:rPr>
                <w:sz w:val="18"/>
              </w:rPr>
              <w:t>Volunteer recognition may include a SkillsUSA item and acknowledgment during the Awards Ceremony.</w:t>
            </w:r>
          </w:p>
        </w:tc>
        <w:tc>
          <w:tcPr>
            <w:tcW w:w="5472" w:type="dxa"/>
            <w:shd w:val="clear" w:color="auto" w:fill="F7F7F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744A7CB" w14:textId="77777777" w:rsidR="008D7E87" w:rsidRDefault="004B39DD">
            <w:pPr>
              <w:spacing w:after="20"/>
            </w:pPr>
            <w:r>
              <w:rPr>
                <w:b/>
                <w:color w:val="1F4E79"/>
              </w:rPr>
              <w:t>QUESTIONS?</w:t>
            </w:r>
          </w:p>
          <w:p w14:paraId="4FE5F814" w14:textId="77777777" w:rsidR="008D7E87" w:rsidRDefault="004B39DD">
            <w:pPr>
              <w:spacing w:after="0"/>
            </w:pPr>
            <w:r>
              <w:rPr>
                <w:b/>
                <w:sz w:val="18"/>
              </w:rPr>
              <w:t>Brandi Bragg</w:t>
            </w:r>
          </w:p>
          <w:p w14:paraId="446AEF3B" w14:textId="77777777" w:rsidR="008D7E87" w:rsidRDefault="004B39DD">
            <w:pPr>
              <w:spacing w:after="0"/>
            </w:pPr>
            <w:r>
              <w:rPr>
                <w:sz w:val="17"/>
              </w:rPr>
              <w:t>Courtesy Corps Coordinator</w:t>
            </w:r>
          </w:p>
          <w:p w14:paraId="55688DB6" w14:textId="77777777" w:rsidR="008D7E87" w:rsidRDefault="004B39DD">
            <w:pPr>
              <w:spacing w:after="0"/>
            </w:pPr>
            <w:r>
              <w:rPr>
                <w:color w:val="1F4E79"/>
                <w:sz w:val="17"/>
              </w:rPr>
              <w:t>brandi@skillsusanc.org</w:t>
            </w:r>
          </w:p>
        </w:tc>
      </w:tr>
    </w:tbl>
    <w:p w14:paraId="636E340E" w14:textId="77777777" w:rsidR="00876E0D" w:rsidRDefault="00876E0D"/>
    <w:sectPr w:rsidR="00876E0D" w:rsidSect="00034616">
      <w:pgSz w:w="12240" w:h="15840"/>
      <w:pgMar w:top="504" w:right="648" w:bottom="504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6401668">
    <w:abstractNumId w:val="8"/>
  </w:num>
  <w:num w:numId="2" w16cid:durableId="108746657">
    <w:abstractNumId w:val="6"/>
  </w:num>
  <w:num w:numId="3" w16cid:durableId="1300914001">
    <w:abstractNumId w:val="5"/>
  </w:num>
  <w:num w:numId="4" w16cid:durableId="144125587">
    <w:abstractNumId w:val="4"/>
  </w:num>
  <w:num w:numId="5" w16cid:durableId="1220478753">
    <w:abstractNumId w:val="7"/>
  </w:num>
  <w:num w:numId="6" w16cid:durableId="2053965156">
    <w:abstractNumId w:val="3"/>
  </w:num>
  <w:num w:numId="7" w16cid:durableId="578564110">
    <w:abstractNumId w:val="2"/>
  </w:num>
  <w:num w:numId="8" w16cid:durableId="172451783">
    <w:abstractNumId w:val="1"/>
  </w:num>
  <w:num w:numId="9" w16cid:durableId="1055395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D04BC"/>
    <w:rsid w:val="00326F90"/>
    <w:rsid w:val="004B39DD"/>
    <w:rsid w:val="006853FC"/>
    <w:rsid w:val="007211A3"/>
    <w:rsid w:val="007B35EB"/>
    <w:rsid w:val="00876E0D"/>
    <w:rsid w:val="008D7E87"/>
    <w:rsid w:val="00A42D55"/>
    <w:rsid w:val="00AA1D8D"/>
    <w:rsid w:val="00B47730"/>
    <w:rsid w:val="00CB0664"/>
    <w:rsid w:val="00E0168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702D59"/>
  <w14:defaultImageDpi w14:val="300"/>
  <w15:docId w15:val="{34FC22A0-90BB-4998-BBA3-D9E5198FD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/>
    </w:pPr>
    <w:rPr>
      <w:rFonts w:ascii="Aptos" w:hAnsi="Aptos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259" w:hanging="173"/>
      <w:contextualSpacing/>
    </w:pPr>
    <w:rPr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E0168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16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fZ3FWAgvVxbeTyCv6" TargetMode="External"/><Relationship Id="rId3" Type="http://schemas.openxmlformats.org/officeDocument/2006/relationships/styles" Target="styles.xml"/><Relationship Id="rId7" Type="http://schemas.openxmlformats.org/officeDocument/2006/relationships/hyperlink" Target="https://forms.gle/2vsyXsP2fhBd1nrX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SkillsUSA NC Courtesy Corps 2026 One-Page Overview</vt:lpstr>
    </vt:vector>
  </TitlesOfParts>
  <Manager/>
  <Company/>
  <LinksUpToDate>false</LinksUpToDate>
  <CharactersWithSpaces>2293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SkillsUSA NC Courtesy Corps 2026 One-Page Overview</dc:title>
  <dc:subject>Courtesy Corps student and advisor information</dc:subject>
  <dc:creator>python-docx</dc:creator>
  <cp:keywords/>
  <dc:description>generated by python-docx</dc:description>
  <cp:lastModifiedBy>SkillsUSA North Carolina</cp:lastModifiedBy>
  <cp:revision>2</cp:revision>
  <dcterms:created xsi:type="dcterms:W3CDTF">2026-08-13T01:58:00Z</dcterms:created>
  <dcterms:modified xsi:type="dcterms:W3CDTF">2026-08-13T01:58:00Z</dcterms:modified>
  <cp:category/>
</cp:coreProperties>
</file>