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45B" w:rsidRPr="001A6991" w:rsidRDefault="003D345B" w:rsidP="003D345B">
      <w:pPr>
        <w:tabs>
          <w:tab w:val="left" w:pos="1350"/>
        </w:tabs>
        <w:spacing w:line="541" w:lineRule="exact"/>
        <w:rPr>
          <w:rFonts w:ascii="Arial" w:eastAsia="Arial" w:hAnsi="Arial" w:cs="Arial"/>
          <w:b/>
          <w:sz w:val="48"/>
          <w:szCs w:val="48"/>
        </w:rPr>
      </w:pPr>
      <w:r w:rsidRPr="001A6991">
        <w:rPr>
          <w:rFonts w:ascii="Arial" w:eastAsia="Arial" w:hAnsi="Arial" w:cs="Arial"/>
          <w:b/>
          <w:position w:val="-2"/>
          <w:sz w:val="48"/>
          <w:szCs w:val="48"/>
        </w:rPr>
        <w:t>Esthetics Competition Standards</w:t>
      </w:r>
    </w:p>
    <w:p w:rsidR="00165893" w:rsidRPr="00012023" w:rsidRDefault="00165893" w:rsidP="00165893">
      <w:pPr>
        <w:spacing w:line="0" w:lineRule="atLeast"/>
        <w:ind w:left="16" w:right="21"/>
        <w:rPr>
          <w:rFonts w:ascii="Arial" w:hAnsi="Arial" w:cs="Arial"/>
          <w:b/>
          <w:sz w:val="28"/>
          <w:szCs w:val="28"/>
        </w:rPr>
      </w:pPr>
      <w:r w:rsidRPr="00012023">
        <w:rPr>
          <w:rFonts w:ascii="Arial" w:hAnsi="Arial" w:cs="Arial"/>
          <w:i/>
          <w:sz w:val="24"/>
          <w:szCs w:val="28"/>
          <w:highlight w:val="yellow"/>
        </w:rPr>
        <w:t>(Please note major changes highlighted in yellow, to conform to National competition.)</w:t>
      </w:r>
    </w:p>
    <w:p w:rsidR="003D345B" w:rsidRPr="001A6991" w:rsidRDefault="003D345B" w:rsidP="003D345B">
      <w:pPr>
        <w:pStyle w:val="Heading2"/>
        <w:spacing w:line="240" w:lineRule="auto"/>
        <w:ind w:left="0"/>
        <w:rPr>
          <w:rFonts w:ascii="Arial" w:hAnsi="Arial" w:cs="Arial"/>
          <w:sz w:val="28"/>
        </w:rPr>
      </w:pPr>
    </w:p>
    <w:p w:rsidR="003D345B" w:rsidRPr="001A6991" w:rsidRDefault="003D345B" w:rsidP="003D345B">
      <w:pPr>
        <w:pStyle w:val="BodyText"/>
        <w:ind w:left="0" w:right="112" w:firstLine="0"/>
        <w:rPr>
          <w:rFonts w:ascii="Arial" w:hAnsi="Arial" w:cs="Arial"/>
          <w:b/>
          <w:sz w:val="24"/>
          <w:szCs w:val="24"/>
        </w:rPr>
      </w:pPr>
    </w:p>
    <w:p w:rsidR="003D345B" w:rsidRPr="00E93259" w:rsidRDefault="003D345B" w:rsidP="003D345B">
      <w:pPr>
        <w:pStyle w:val="BodyText"/>
        <w:ind w:left="0" w:right="112" w:firstLine="0"/>
        <w:rPr>
          <w:rFonts w:ascii="Arial" w:hAnsi="Arial" w:cs="Arial"/>
          <w:b/>
          <w:sz w:val="28"/>
          <w:szCs w:val="24"/>
        </w:rPr>
      </w:pPr>
      <w:r w:rsidRPr="00E93259">
        <w:rPr>
          <w:rFonts w:ascii="Arial" w:hAnsi="Arial" w:cs="Arial"/>
          <w:b/>
          <w:sz w:val="28"/>
          <w:szCs w:val="24"/>
        </w:rPr>
        <w:t>PURPOSE</w:t>
      </w:r>
    </w:p>
    <w:p w:rsidR="00C82CD1" w:rsidRPr="001A6991" w:rsidRDefault="00F315DF" w:rsidP="003D345B">
      <w:pPr>
        <w:pStyle w:val="BodyText"/>
        <w:ind w:left="0" w:right="112" w:firstLine="0"/>
        <w:rPr>
          <w:rFonts w:ascii="Arial" w:hAnsi="Arial" w:cs="Arial"/>
          <w:sz w:val="24"/>
          <w:szCs w:val="24"/>
        </w:rPr>
      </w:pPr>
      <w:r w:rsidRPr="001A6991">
        <w:rPr>
          <w:rFonts w:ascii="Arial" w:hAnsi="Arial" w:cs="Arial"/>
          <w:sz w:val="24"/>
          <w:szCs w:val="24"/>
        </w:rPr>
        <w:t>To evaluate each contestant’s preparation for employment and to recognize outstanding students for excellence and professionalism in the field of esthetics.</w:t>
      </w:r>
    </w:p>
    <w:p w:rsidR="00766F43" w:rsidRPr="001A6991" w:rsidRDefault="00766F43" w:rsidP="003D345B">
      <w:pPr>
        <w:pStyle w:val="BodyText"/>
        <w:ind w:left="0" w:firstLine="0"/>
        <w:rPr>
          <w:rFonts w:ascii="Arial" w:hAnsi="Arial" w:cs="Arial"/>
          <w:sz w:val="24"/>
          <w:szCs w:val="24"/>
        </w:rPr>
      </w:pPr>
    </w:p>
    <w:p w:rsidR="00C82CD1" w:rsidRPr="00E93259" w:rsidRDefault="00F315DF" w:rsidP="003D345B">
      <w:pPr>
        <w:pStyle w:val="Heading2"/>
        <w:spacing w:line="240" w:lineRule="auto"/>
        <w:ind w:left="0"/>
        <w:rPr>
          <w:rFonts w:ascii="Arial" w:hAnsi="Arial" w:cs="Arial"/>
          <w:sz w:val="28"/>
          <w:szCs w:val="24"/>
        </w:rPr>
      </w:pPr>
      <w:r w:rsidRPr="00E93259">
        <w:rPr>
          <w:rFonts w:ascii="Arial" w:hAnsi="Arial" w:cs="Arial"/>
          <w:sz w:val="28"/>
          <w:szCs w:val="24"/>
        </w:rPr>
        <w:t>ELIGIBILITY</w:t>
      </w:r>
    </w:p>
    <w:p w:rsidR="00C82CD1" w:rsidRPr="001A6991" w:rsidRDefault="00F315DF" w:rsidP="003D345B">
      <w:pPr>
        <w:pStyle w:val="BodyText"/>
        <w:ind w:left="0" w:firstLine="0"/>
        <w:rPr>
          <w:rFonts w:ascii="Arial" w:hAnsi="Arial" w:cs="Arial"/>
          <w:sz w:val="24"/>
          <w:szCs w:val="24"/>
        </w:rPr>
      </w:pPr>
      <w:r w:rsidRPr="001A6991">
        <w:rPr>
          <w:rFonts w:ascii="Arial" w:hAnsi="Arial" w:cs="Arial"/>
          <w:sz w:val="24"/>
          <w:szCs w:val="24"/>
        </w:rPr>
        <w:t>Open to active SkillsUSA members enrolled in programs with cosmetology/esthetics as the occupational objective.</w:t>
      </w:r>
    </w:p>
    <w:p w:rsidR="00C82CD1" w:rsidRDefault="00C82CD1" w:rsidP="003D345B">
      <w:pPr>
        <w:pStyle w:val="BodyText"/>
        <w:ind w:left="0" w:firstLine="0"/>
        <w:rPr>
          <w:rFonts w:ascii="Arial" w:hAnsi="Arial" w:cs="Arial"/>
          <w:sz w:val="24"/>
          <w:szCs w:val="24"/>
        </w:rPr>
      </w:pPr>
    </w:p>
    <w:p w:rsidR="00990D89" w:rsidRPr="001A6991" w:rsidRDefault="00990D89" w:rsidP="003D345B">
      <w:pPr>
        <w:pStyle w:val="BodyText"/>
        <w:ind w:left="0" w:firstLine="0"/>
        <w:rPr>
          <w:rFonts w:ascii="Arial" w:hAnsi="Arial" w:cs="Arial"/>
          <w:sz w:val="24"/>
          <w:szCs w:val="24"/>
        </w:rPr>
      </w:pPr>
    </w:p>
    <w:p w:rsidR="006B023A" w:rsidRDefault="006B023A" w:rsidP="006B023A">
      <w:pPr>
        <w:tabs>
          <w:tab w:val="left" w:pos="1350"/>
        </w:tabs>
        <w:spacing w:after="60" w:line="320" w:lineRule="exact"/>
        <w:rPr>
          <w:rFonts w:ascii="Arial" w:eastAsia="Arial" w:hAnsi="Arial" w:cs="Arial"/>
          <w:b/>
          <w:sz w:val="28"/>
          <w:szCs w:val="24"/>
        </w:rPr>
      </w:pPr>
      <w:r w:rsidRPr="00184052">
        <w:rPr>
          <w:rFonts w:ascii="Arial" w:eastAsia="Arial" w:hAnsi="Arial" w:cs="Arial"/>
          <w:b/>
          <w:sz w:val="28"/>
          <w:szCs w:val="24"/>
        </w:rPr>
        <w:t>CLOTHING</w:t>
      </w:r>
      <w:r>
        <w:rPr>
          <w:rFonts w:ascii="Arial" w:eastAsia="Arial" w:hAnsi="Arial" w:cs="Arial"/>
          <w:b/>
          <w:sz w:val="28"/>
          <w:szCs w:val="24"/>
        </w:rPr>
        <w:t xml:space="preserve"> </w:t>
      </w:r>
    </w:p>
    <w:p w:rsidR="006B023A" w:rsidRDefault="006B023A" w:rsidP="006B023A">
      <w:pPr>
        <w:pStyle w:val="NormalWeb"/>
        <w:spacing w:before="0" w:beforeAutospacing="0" w:after="60" w:afterAutospacing="0"/>
        <w:rPr>
          <w:rFonts w:ascii="Arial" w:hAnsi="Arial" w:cs="Arial"/>
          <w:color w:val="000000"/>
        </w:rPr>
      </w:pPr>
      <w:r w:rsidRPr="004A1D4F">
        <w:rPr>
          <w:rFonts w:ascii="Arial" w:hAnsi="Arial" w:cs="Arial"/>
          <w:b/>
          <w:color w:val="000000"/>
        </w:rPr>
        <w:t xml:space="preserve">CONTESTANTS </w:t>
      </w:r>
      <w:r>
        <w:rPr>
          <w:rFonts w:ascii="Arial" w:hAnsi="Arial" w:cs="Arial"/>
          <w:b/>
          <w:color w:val="000000"/>
        </w:rPr>
        <w:t>–</w:t>
      </w:r>
      <w:r>
        <w:rPr>
          <w:rFonts w:ascii="Arial" w:hAnsi="Arial" w:cs="Arial"/>
          <w:color w:val="000000"/>
        </w:rPr>
        <w:t xml:space="preserve"> </w:t>
      </w:r>
    </w:p>
    <w:p w:rsidR="003D345B" w:rsidRPr="001A6991" w:rsidRDefault="003D345B" w:rsidP="006B023A">
      <w:pPr>
        <w:pStyle w:val="NormalWeb"/>
        <w:numPr>
          <w:ilvl w:val="0"/>
          <w:numId w:val="32"/>
        </w:numPr>
        <w:spacing w:before="0" w:beforeAutospacing="0" w:after="60" w:afterAutospacing="0"/>
        <w:ind w:left="360"/>
        <w:rPr>
          <w:rFonts w:ascii="Arial" w:hAnsi="Arial" w:cs="Arial"/>
          <w:color w:val="000000"/>
        </w:rPr>
      </w:pPr>
      <w:r w:rsidRPr="001A6991">
        <w:rPr>
          <w:rFonts w:ascii="Arial" w:hAnsi="Arial" w:cs="Arial"/>
          <w:color w:val="000000"/>
        </w:rPr>
        <w:t>White Polo shirt</w:t>
      </w:r>
    </w:p>
    <w:p w:rsidR="003D345B" w:rsidRPr="001A6991" w:rsidRDefault="00DC193A" w:rsidP="006B023A">
      <w:pPr>
        <w:pStyle w:val="NormalWeb"/>
        <w:numPr>
          <w:ilvl w:val="0"/>
          <w:numId w:val="32"/>
        </w:numPr>
        <w:spacing w:before="0" w:beforeAutospacing="0" w:after="60" w:afterAutospacing="0"/>
        <w:ind w:left="360"/>
        <w:rPr>
          <w:rFonts w:ascii="Arial" w:hAnsi="Arial" w:cs="Arial"/>
          <w:color w:val="000000"/>
        </w:rPr>
      </w:pPr>
      <w:r w:rsidRPr="001A6991">
        <w:rPr>
          <w:rFonts w:ascii="Arial" w:hAnsi="Arial" w:cs="Arial"/>
          <w:color w:val="000000"/>
        </w:rPr>
        <w:t xml:space="preserve">Black Dress Slacks (no jeggings or leggings, no spandex, no yoga pants, </w:t>
      </w:r>
      <w:r w:rsidR="003D345B" w:rsidRPr="001A6991">
        <w:rPr>
          <w:rFonts w:ascii="Arial" w:hAnsi="Arial" w:cs="Arial"/>
          <w:color w:val="000000"/>
        </w:rPr>
        <w:t>no skin-tight pants, no denim)</w:t>
      </w:r>
    </w:p>
    <w:p w:rsidR="003D345B" w:rsidRPr="001A6991" w:rsidRDefault="00DC193A" w:rsidP="006B023A">
      <w:pPr>
        <w:pStyle w:val="NormalWeb"/>
        <w:numPr>
          <w:ilvl w:val="0"/>
          <w:numId w:val="32"/>
        </w:numPr>
        <w:spacing w:before="0" w:beforeAutospacing="0" w:after="60" w:afterAutospacing="0"/>
        <w:ind w:left="360"/>
        <w:rPr>
          <w:rFonts w:ascii="Arial" w:hAnsi="Arial" w:cs="Arial"/>
          <w:color w:val="000000"/>
        </w:rPr>
      </w:pPr>
      <w:r w:rsidRPr="001A6991">
        <w:rPr>
          <w:rFonts w:ascii="Arial" w:hAnsi="Arial" w:cs="Arial"/>
          <w:color w:val="000000"/>
        </w:rPr>
        <w:t>Black belt with no ornamentati</w:t>
      </w:r>
      <w:r w:rsidR="003D345B" w:rsidRPr="001A6991">
        <w:rPr>
          <w:rFonts w:ascii="Arial" w:hAnsi="Arial" w:cs="Arial"/>
          <w:color w:val="000000"/>
        </w:rPr>
        <w:t>on (if slacks have belt loops)</w:t>
      </w:r>
    </w:p>
    <w:p w:rsidR="006B023A" w:rsidRDefault="00DC193A" w:rsidP="006B023A">
      <w:pPr>
        <w:pStyle w:val="NormalWeb"/>
        <w:numPr>
          <w:ilvl w:val="0"/>
          <w:numId w:val="32"/>
        </w:numPr>
        <w:spacing w:before="0" w:beforeAutospacing="0" w:after="60" w:afterAutospacing="0"/>
        <w:ind w:left="360"/>
        <w:rPr>
          <w:rFonts w:ascii="Arial" w:hAnsi="Arial" w:cs="Arial"/>
          <w:color w:val="000000"/>
        </w:rPr>
      </w:pPr>
      <w:r w:rsidRPr="001A6991">
        <w:rPr>
          <w:rFonts w:ascii="Arial" w:hAnsi="Arial" w:cs="Arial"/>
          <w:color w:val="000000"/>
        </w:rPr>
        <w:t xml:space="preserve">Black dress socks or black or skin-tone hose is allowed under slacks, </w:t>
      </w:r>
    </w:p>
    <w:p w:rsidR="00DC193A" w:rsidRPr="001A6991" w:rsidRDefault="00DC193A" w:rsidP="006B023A">
      <w:pPr>
        <w:pStyle w:val="NormalWeb"/>
        <w:numPr>
          <w:ilvl w:val="0"/>
          <w:numId w:val="32"/>
        </w:numPr>
        <w:spacing w:before="0" w:beforeAutospacing="0" w:after="60" w:afterAutospacing="0"/>
        <w:ind w:left="360"/>
        <w:rPr>
          <w:rFonts w:ascii="Arial" w:hAnsi="Arial" w:cs="Arial"/>
          <w:color w:val="000000"/>
        </w:rPr>
      </w:pPr>
      <w:r w:rsidRPr="001A6991">
        <w:rPr>
          <w:rFonts w:ascii="Arial" w:hAnsi="Arial" w:cs="Arial"/>
          <w:color w:val="000000"/>
        </w:rPr>
        <w:t xml:space="preserve">Black </w:t>
      </w:r>
      <w:r w:rsidR="003D345B" w:rsidRPr="001A6991">
        <w:rPr>
          <w:rFonts w:ascii="Arial" w:hAnsi="Arial" w:cs="Arial"/>
          <w:color w:val="000000"/>
        </w:rPr>
        <w:t>leather work shoes (closed toe)</w:t>
      </w:r>
    </w:p>
    <w:p w:rsidR="003D345B" w:rsidRPr="00990D89" w:rsidRDefault="007042EE" w:rsidP="007042EE">
      <w:pPr>
        <w:pStyle w:val="NormalWeb"/>
        <w:numPr>
          <w:ilvl w:val="0"/>
          <w:numId w:val="32"/>
        </w:numPr>
        <w:spacing w:before="0" w:beforeAutospacing="0" w:after="60" w:afterAutospacing="0"/>
        <w:ind w:left="360"/>
        <w:rPr>
          <w:rFonts w:ascii="Arial" w:hAnsi="Arial" w:cs="Arial"/>
          <w:color w:val="000000"/>
        </w:rPr>
      </w:pPr>
      <w:r w:rsidRPr="00990D89">
        <w:rPr>
          <w:rFonts w:ascii="Arial" w:hAnsi="Arial" w:cs="Arial"/>
        </w:rPr>
        <w:t>No jewelry or facial piercings is Allowed in the Esthetics competition (based on national Esthetics Competition Technical Standards and Guidelines).</w:t>
      </w:r>
    </w:p>
    <w:p w:rsidR="00B14A33" w:rsidRPr="001A6991" w:rsidRDefault="00DB2C68" w:rsidP="006B023A">
      <w:pPr>
        <w:pStyle w:val="NormalWeb"/>
        <w:spacing w:before="0" w:beforeAutospacing="0" w:after="60" w:afterAutospacing="0"/>
        <w:rPr>
          <w:rFonts w:ascii="Arial" w:hAnsi="Arial" w:cs="Arial"/>
          <w:color w:val="000000"/>
        </w:rPr>
      </w:pPr>
      <w:r w:rsidRPr="001A6991">
        <w:rPr>
          <w:rFonts w:ascii="Arial" w:hAnsi="Arial" w:cs="Arial"/>
          <w:b/>
          <w:bCs/>
          <w:color w:val="000000"/>
        </w:rPr>
        <w:t>Smock (Optional)</w:t>
      </w:r>
      <w:r w:rsidR="00B14A33" w:rsidRPr="001A6991">
        <w:rPr>
          <w:rFonts w:ascii="Arial" w:hAnsi="Arial" w:cs="Arial"/>
          <w:b/>
          <w:bCs/>
          <w:color w:val="000000"/>
        </w:rPr>
        <w:t>:  </w:t>
      </w:r>
      <w:r w:rsidR="00B14A33" w:rsidRPr="001A6991">
        <w:rPr>
          <w:rFonts w:ascii="Arial" w:hAnsi="Arial" w:cs="Arial"/>
          <w:color w:val="000000"/>
        </w:rPr>
        <w:t xml:space="preserve">Contestants may wear a </w:t>
      </w:r>
      <w:r w:rsidRPr="001A6991">
        <w:rPr>
          <w:rFonts w:ascii="Arial" w:hAnsi="Arial" w:cs="Arial"/>
          <w:color w:val="000000"/>
        </w:rPr>
        <w:t>white smock</w:t>
      </w:r>
      <w:r w:rsidR="00F17FB6" w:rsidRPr="001A6991">
        <w:rPr>
          <w:rFonts w:ascii="Arial" w:hAnsi="Arial" w:cs="Arial"/>
          <w:color w:val="000000"/>
        </w:rPr>
        <w:t xml:space="preserve"> over their polo shirt</w:t>
      </w:r>
      <w:r w:rsidRPr="001A6991">
        <w:rPr>
          <w:rFonts w:ascii="Arial" w:hAnsi="Arial" w:cs="Arial"/>
          <w:color w:val="000000"/>
        </w:rPr>
        <w:t>.</w:t>
      </w:r>
    </w:p>
    <w:p w:rsidR="00AC01DB" w:rsidRPr="001A6991" w:rsidRDefault="00AC01DB" w:rsidP="006B023A">
      <w:pPr>
        <w:pStyle w:val="NormalWeb"/>
        <w:spacing w:before="0" w:beforeAutospacing="0" w:after="60" w:afterAutospacing="0"/>
        <w:rPr>
          <w:rFonts w:ascii="Arial" w:hAnsi="Arial" w:cs="Arial"/>
          <w:i/>
          <w:color w:val="000000"/>
        </w:rPr>
      </w:pPr>
      <w:r w:rsidRPr="001A6991">
        <w:rPr>
          <w:rFonts w:ascii="Arial" w:hAnsi="Arial" w:cs="Arial"/>
          <w:i/>
          <w:color w:val="000000"/>
        </w:rPr>
        <w:t>If students show up in attire that is unprofessional, they are not allowed to compete.  </w:t>
      </w:r>
    </w:p>
    <w:p w:rsidR="003D345B" w:rsidRPr="001A6991" w:rsidRDefault="003D345B" w:rsidP="006B023A">
      <w:pPr>
        <w:pStyle w:val="NormalWeb"/>
        <w:spacing w:before="0" w:beforeAutospacing="0" w:after="60" w:afterAutospacing="0"/>
        <w:rPr>
          <w:rFonts w:ascii="Arial" w:hAnsi="Arial" w:cs="Arial"/>
          <w:b/>
          <w:color w:val="000000"/>
          <w:highlight w:val="yellow"/>
        </w:rPr>
      </w:pPr>
    </w:p>
    <w:p w:rsidR="003D345B" w:rsidRPr="006B023A" w:rsidRDefault="006B023A" w:rsidP="006B023A">
      <w:pPr>
        <w:pStyle w:val="NormalWeb"/>
        <w:spacing w:before="0" w:beforeAutospacing="0" w:after="60" w:afterAutospacing="0"/>
        <w:rPr>
          <w:rFonts w:ascii="Arial" w:hAnsi="Arial" w:cs="Arial"/>
          <w:b/>
          <w:color w:val="000000"/>
        </w:rPr>
      </w:pPr>
      <w:r>
        <w:rPr>
          <w:rFonts w:ascii="Arial" w:hAnsi="Arial" w:cs="Arial"/>
          <w:b/>
          <w:color w:val="000000"/>
        </w:rPr>
        <w:t>MODEL</w:t>
      </w:r>
      <w:r w:rsidR="0077564C">
        <w:rPr>
          <w:rFonts w:ascii="Arial" w:hAnsi="Arial" w:cs="Arial"/>
          <w:b/>
          <w:color w:val="000000"/>
        </w:rPr>
        <w:t>S</w:t>
      </w:r>
      <w:r>
        <w:rPr>
          <w:rFonts w:ascii="Arial" w:hAnsi="Arial" w:cs="Arial"/>
          <w:b/>
          <w:color w:val="000000"/>
        </w:rPr>
        <w:t xml:space="preserve"> </w:t>
      </w:r>
      <w:r w:rsidR="0077564C" w:rsidRPr="0077564C">
        <w:rPr>
          <w:rFonts w:ascii="Arial" w:hAnsi="Arial" w:cs="Arial"/>
          <w:b/>
          <w:i/>
          <w:color w:val="000000"/>
        </w:rPr>
        <w:t>(Must be SkillsUSA Members)</w:t>
      </w:r>
      <w:r w:rsidR="0077564C">
        <w:rPr>
          <w:rFonts w:ascii="Arial" w:hAnsi="Arial" w:cs="Arial"/>
          <w:b/>
          <w:color w:val="000000"/>
        </w:rPr>
        <w:t xml:space="preserve"> </w:t>
      </w:r>
      <w:r>
        <w:rPr>
          <w:rFonts w:ascii="Arial" w:hAnsi="Arial" w:cs="Arial"/>
          <w:b/>
          <w:color w:val="000000"/>
        </w:rPr>
        <w:t>–</w:t>
      </w:r>
      <w:r w:rsidR="00AC01DB" w:rsidRPr="001A6991">
        <w:rPr>
          <w:rFonts w:ascii="Arial" w:hAnsi="Arial" w:cs="Arial"/>
          <w:color w:val="000000"/>
        </w:rPr>
        <w:t xml:space="preserve"> </w:t>
      </w:r>
    </w:p>
    <w:p w:rsidR="00421CD2" w:rsidRPr="00AC1E06" w:rsidRDefault="00421CD2" w:rsidP="00421CD2">
      <w:pPr>
        <w:pStyle w:val="NormalWeb"/>
        <w:numPr>
          <w:ilvl w:val="0"/>
          <w:numId w:val="33"/>
        </w:numPr>
        <w:spacing w:before="0" w:beforeAutospacing="0" w:after="60" w:afterAutospacing="0"/>
        <w:ind w:left="360"/>
        <w:rPr>
          <w:rFonts w:ascii="Arial" w:hAnsi="Arial" w:cs="Arial"/>
          <w:color w:val="000000"/>
        </w:rPr>
      </w:pPr>
      <w:r w:rsidRPr="00AC1E06">
        <w:rPr>
          <w:rFonts w:ascii="Arial" w:hAnsi="Arial" w:cs="Arial"/>
          <w:color w:val="000000"/>
        </w:rPr>
        <w:t>White Polo shirt or white dress shirt</w:t>
      </w:r>
    </w:p>
    <w:p w:rsidR="003D345B" w:rsidRPr="001A6991" w:rsidRDefault="00AC01DB" w:rsidP="006B023A">
      <w:pPr>
        <w:pStyle w:val="NormalWeb"/>
        <w:numPr>
          <w:ilvl w:val="0"/>
          <w:numId w:val="33"/>
        </w:numPr>
        <w:spacing w:before="0" w:beforeAutospacing="0" w:after="60" w:afterAutospacing="0"/>
        <w:ind w:left="360"/>
        <w:rPr>
          <w:rFonts w:ascii="Arial" w:hAnsi="Arial" w:cs="Arial"/>
          <w:color w:val="000000"/>
        </w:rPr>
      </w:pPr>
      <w:r w:rsidRPr="001A6991">
        <w:rPr>
          <w:rFonts w:ascii="Arial" w:hAnsi="Arial" w:cs="Arial"/>
          <w:color w:val="000000"/>
        </w:rPr>
        <w:t xml:space="preserve">Black Dress Slacks (no jeggings or leggings, no spandex, no yoga pants, </w:t>
      </w:r>
      <w:r w:rsidR="003D345B" w:rsidRPr="001A6991">
        <w:rPr>
          <w:rFonts w:ascii="Arial" w:hAnsi="Arial" w:cs="Arial"/>
          <w:color w:val="000000"/>
        </w:rPr>
        <w:t>no skin-tight pants, no denim)</w:t>
      </w:r>
    </w:p>
    <w:p w:rsidR="003D345B" w:rsidRPr="001A6991" w:rsidRDefault="00AC01DB" w:rsidP="006B023A">
      <w:pPr>
        <w:pStyle w:val="NormalWeb"/>
        <w:numPr>
          <w:ilvl w:val="0"/>
          <w:numId w:val="33"/>
        </w:numPr>
        <w:spacing w:before="0" w:beforeAutospacing="0" w:after="60" w:afterAutospacing="0"/>
        <w:ind w:left="360"/>
        <w:rPr>
          <w:rFonts w:ascii="Arial" w:hAnsi="Arial" w:cs="Arial"/>
          <w:color w:val="000000"/>
        </w:rPr>
      </w:pPr>
      <w:r w:rsidRPr="001A6991">
        <w:rPr>
          <w:rFonts w:ascii="Arial" w:hAnsi="Arial" w:cs="Arial"/>
          <w:color w:val="000000"/>
        </w:rPr>
        <w:t>Black belt with no ornamentation (if slacks h</w:t>
      </w:r>
      <w:r w:rsidR="003D345B" w:rsidRPr="001A6991">
        <w:rPr>
          <w:rFonts w:ascii="Arial" w:hAnsi="Arial" w:cs="Arial"/>
          <w:color w:val="000000"/>
        </w:rPr>
        <w:t>ave belt loops)</w:t>
      </w:r>
    </w:p>
    <w:p w:rsidR="006B023A" w:rsidRDefault="00AC01DB" w:rsidP="006B023A">
      <w:pPr>
        <w:pStyle w:val="NormalWeb"/>
        <w:numPr>
          <w:ilvl w:val="0"/>
          <w:numId w:val="33"/>
        </w:numPr>
        <w:spacing w:before="0" w:beforeAutospacing="0" w:after="60" w:afterAutospacing="0"/>
        <w:ind w:left="360"/>
        <w:rPr>
          <w:rFonts w:ascii="Arial" w:hAnsi="Arial" w:cs="Arial"/>
          <w:color w:val="000000"/>
        </w:rPr>
      </w:pPr>
      <w:r w:rsidRPr="001A6991">
        <w:rPr>
          <w:rFonts w:ascii="Arial" w:hAnsi="Arial" w:cs="Arial"/>
          <w:color w:val="000000"/>
        </w:rPr>
        <w:t>Black dress socks or black or skin-to</w:t>
      </w:r>
      <w:r w:rsidR="0077564C">
        <w:rPr>
          <w:rFonts w:ascii="Arial" w:hAnsi="Arial" w:cs="Arial"/>
          <w:color w:val="000000"/>
        </w:rPr>
        <w:t>ne hose is allowed under slacks</w:t>
      </w:r>
      <w:r w:rsidRPr="001A6991">
        <w:rPr>
          <w:rFonts w:ascii="Arial" w:hAnsi="Arial" w:cs="Arial"/>
          <w:color w:val="000000"/>
        </w:rPr>
        <w:t xml:space="preserve"> </w:t>
      </w:r>
    </w:p>
    <w:p w:rsidR="00AC01DB" w:rsidRDefault="00AC01DB" w:rsidP="006B023A">
      <w:pPr>
        <w:pStyle w:val="NormalWeb"/>
        <w:numPr>
          <w:ilvl w:val="0"/>
          <w:numId w:val="33"/>
        </w:numPr>
        <w:spacing w:before="0" w:beforeAutospacing="0" w:after="60" w:afterAutospacing="0"/>
        <w:ind w:left="360"/>
        <w:rPr>
          <w:rFonts w:ascii="Arial" w:hAnsi="Arial" w:cs="Arial"/>
          <w:color w:val="000000"/>
        </w:rPr>
      </w:pPr>
      <w:r w:rsidRPr="001A6991">
        <w:rPr>
          <w:rFonts w:ascii="Arial" w:hAnsi="Arial" w:cs="Arial"/>
          <w:color w:val="000000"/>
        </w:rPr>
        <w:t>Black leather work sh</w:t>
      </w:r>
      <w:r w:rsidR="0077564C">
        <w:rPr>
          <w:rFonts w:ascii="Arial" w:hAnsi="Arial" w:cs="Arial"/>
          <w:color w:val="000000"/>
        </w:rPr>
        <w:t>oes (closed toe)</w:t>
      </w:r>
    </w:p>
    <w:p w:rsidR="0077564C" w:rsidRPr="001A6991" w:rsidRDefault="0077564C" w:rsidP="006B023A">
      <w:pPr>
        <w:pStyle w:val="NormalWeb"/>
        <w:numPr>
          <w:ilvl w:val="0"/>
          <w:numId w:val="33"/>
        </w:numPr>
        <w:spacing w:before="0" w:beforeAutospacing="0" w:after="60" w:afterAutospacing="0"/>
        <w:ind w:left="360"/>
        <w:rPr>
          <w:rFonts w:ascii="Arial" w:hAnsi="Arial" w:cs="Arial"/>
          <w:color w:val="000000"/>
        </w:rPr>
      </w:pPr>
      <w:r>
        <w:rPr>
          <w:rFonts w:ascii="Arial" w:hAnsi="Arial" w:cs="Arial"/>
          <w:color w:val="000000"/>
        </w:rPr>
        <w:t>Hair must be secured away from the face</w:t>
      </w:r>
    </w:p>
    <w:p w:rsidR="00DC193A" w:rsidRPr="001A6991" w:rsidRDefault="00DC193A" w:rsidP="003D345B">
      <w:pPr>
        <w:pStyle w:val="NormalWeb"/>
        <w:spacing w:before="0" w:beforeAutospacing="0" w:after="0" w:afterAutospacing="0"/>
        <w:rPr>
          <w:rFonts w:ascii="Arial" w:hAnsi="Arial" w:cs="Arial"/>
          <w:color w:val="000000"/>
        </w:rPr>
      </w:pPr>
    </w:p>
    <w:p w:rsidR="003D345B" w:rsidRPr="001A6991" w:rsidRDefault="003D345B" w:rsidP="003D345B">
      <w:pPr>
        <w:pStyle w:val="NormalWeb"/>
        <w:spacing w:before="0" w:beforeAutospacing="0" w:after="0" w:afterAutospacing="0"/>
        <w:rPr>
          <w:rFonts w:ascii="Arial" w:hAnsi="Arial" w:cs="Arial"/>
          <w:color w:val="000000"/>
          <w:highlight w:val="yellow"/>
        </w:rPr>
      </w:pPr>
    </w:p>
    <w:p w:rsidR="00DC193A" w:rsidRPr="00873183" w:rsidRDefault="00DC193A" w:rsidP="001A6991">
      <w:pPr>
        <w:pStyle w:val="Heading2"/>
        <w:spacing w:line="240" w:lineRule="auto"/>
        <w:ind w:left="0"/>
        <w:rPr>
          <w:rFonts w:ascii="Arial" w:hAnsi="Arial" w:cs="Arial"/>
          <w:sz w:val="28"/>
          <w:szCs w:val="24"/>
        </w:rPr>
      </w:pPr>
      <w:r w:rsidRPr="00873183">
        <w:rPr>
          <w:rFonts w:ascii="Arial" w:hAnsi="Arial" w:cs="Arial"/>
          <w:sz w:val="28"/>
          <w:szCs w:val="24"/>
        </w:rPr>
        <w:t>EQUIPMENT AND MATERIALS</w:t>
      </w:r>
    </w:p>
    <w:p w:rsidR="00DC193A" w:rsidRPr="008F6933" w:rsidRDefault="00DC193A" w:rsidP="001A6991">
      <w:pPr>
        <w:tabs>
          <w:tab w:val="left" w:pos="499"/>
        </w:tabs>
        <w:rPr>
          <w:rFonts w:ascii="Arial" w:hAnsi="Arial" w:cs="Arial"/>
          <w:b/>
          <w:sz w:val="28"/>
          <w:szCs w:val="24"/>
        </w:rPr>
      </w:pPr>
      <w:r w:rsidRPr="008F6933">
        <w:rPr>
          <w:rFonts w:ascii="Arial" w:hAnsi="Arial" w:cs="Arial"/>
          <w:b/>
          <w:sz w:val="28"/>
          <w:szCs w:val="24"/>
        </w:rPr>
        <w:t>Supplied by the technical committee:</w:t>
      </w:r>
    </w:p>
    <w:p w:rsidR="00DC193A" w:rsidRPr="001A6991" w:rsidRDefault="008F6933" w:rsidP="00BD11F9">
      <w:pPr>
        <w:pStyle w:val="ListParagraph"/>
        <w:numPr>
          <w:ilvl w:val="1"/>
          <w:numId w:val="10"/>
        </w:numPr>
        <w:tabs>
          <w:tab w:val="left" w:pos="498"/>
        </w:tabs>
        <w:ind w:left="360" w:right="684"/>
        <w:rPr>
          <w:rFonts w:ascii="Arial" w:hAnsi="Arial" w:cs="Arial"/>
          <w:sz w:val="24"/>
          <w:szCs w:val="24"/>
        </w:rPr>
      </w:pPr>
      <w:r>
        <w:rPr>
          <w:rFonts w:ascii="Arial" w:hAnsi="Arial" w:cs="Arial"/>
          <w:sz w:val="24"/>
          <w:szCs w:val="24"/>
        </w:rPr>
        <w:t>C</w:t>
      </w:r>
      <w:r w:rsidR="002F4300" w:rsidRPr="001A6991">
        <w:rPr>
          <w:rFonts w:ascii="Arial" w:hAnsi="Arial" w:cs="Arial"/>
          <w:sz w:val="24"/>
          <w:szCs w:val="24"/>
        </w:rPr>
        <w:t xml:space="preserve">hairs </w:t>
      </w:r>
    </w:p>
    <w:p w:rsidR="00DC193A" w:rsidRDefault="00DC193A" w:rsidP="00BD11F9">
      <w:pPr>
        <w:pStyle w:val="ListParagraph"/>
        <w:numPr>
          <w:ilvl w:val="1"/>
          <w:numId w:val="10"/>
        </w:numPr>
        <w:tabs>
          <w:tab w:val="left" w:pos="498"/>
        </w:tabs>
        <w:ind w:left="360"/>
        <w:rPr>
          <w:rFonts w:ascii="Arial" w:hAnsi="Arial" w:cs="Arial"/>
          <w:sz w:val="24"/>
          <w:szCs w:val="24"/>
        </w:rPr>
      </w:pPr>
      <w:r w:rsidRPr="001A6991">
        <w:rPr>
          <w:rFonts w:ascii="Arial" w:hAnsi="Arial" w:cs="Arial"/>
          <w:sz w:val="24"/>
          <w:szCs w:val="24"/>
        </w:rPr>
        <w:t>Towel steamers</w:t>
      </w:r>
      <w:r w:rsidR="00143D7A" w:rsidRPr="001A6991">
        <w:rPr>
          <w:rFonts w:ascii="Arial" w:hAnsi="Arial" w:cs="Arial"/>
          <w:sz w:val="24"/>
          <w:szCs w:val="24"/>
        </w:rPr>
        <w:t>/warmers / Hot cabbies</w:t>
      </w:r>
    </w:p>
    <w:p w:rsidR="00801B01" w:rsidRPr="00801B01" w:rsidRDefault="00801B01" w:rsidP="00801B01">
      <w:pPr>
        <w:pStyle w:val="ListParagraph"/>
        <w:numPr>
          <w:ilvl w:val="1"/>
          <w:numId w:val="10"/>
        </w:numPr>
        <w:tabs>
          <w:tab w:val="left" w:pos="630"/>
        </w:tabs>
        <w:ind w:left="360" w:right="31"/>
        <w:rPr>
          <w:rFonts w:ascii="Arial" w:hAnsi="Arial" w:cs="Arial"/>
          <w:sz w:val="24"/>
          <w:szCs w:val="24"/>
        </w:rPr>
      </w:pPr>
      <w:r w:rsidRPr="00801B01">
        <w:rPr>
          <w:rFonts w:ascii="Arial" w:hAnsi="Arial" w:cs="Arial"/>
          <w:sz w:val="24"/>
          <w:szCs w:val="24"/>
        </w:rPr>
        <w:t>First Aid Kit and Blood Spill Kit</w:t>
      </w:r>
    </w:p>
    <w:p w:rsidR="007E2A09" w:rsidRPr="001A6991" w:rsidRDefault="007E2A09" w:rsidP="003D345B">
      <w:pPr>
        <w:pStyle w:val="NormalWeb"/>
        <w:spacing w:before="0" w:beforeAutospacing="0" w:after="0" w:afterAutospacing="0"/>
        <w:rPr>
          <w:rFonts w:ascii="Arial" w:hAnsi="Arial" w:cs="Arial"/>
          <w:color w:val="000000"/>
          <w:highlight w:val="yellow"/>
        </w:rPr>
      </w:pPr>
    </w:p>
    <w:p w:rsidR="00C82CD1" w:rsidRDefault="00F315DF" w:rsidP="001A6991">
      <w:pPr>
        <w:pStyle w:val="Heading2"/>
        <w:spacing w:line="240" w:lineRule="auto"/>
        <w:ind w:left="0"/>
        <w:rPr>
          <w:rFonts w:ascii="Arial" w:hAnsi="Arial" w:cs="Arial"/>
          <w:sz w:val="28"/>
          <w:szCs w:val="24"/>
        </w:rPr>
      </w:pPr>
      <w:r w:rsidRPr="008F6933">
        <w:rPr>
          <w:rFonts w:ascii="Arial" w:hAnsi="Arial" w:cs="Arial"/>
          <w:sz w:val="28"/>
          <w:szCs w:val="24"/>
        </w:rPr>
        <w:lastRenderedPageBreak/>
        <w:t>Supplied by contestant:</w:t>
      </w:r>
    </w:p>
    <w:p w:rsidR="00AC3580" w:rsidRPr="00AC3580" w:rsidRDefault="00AC3580" w:rsidP="001A6991">
      <w:pPr>
        <w:pStyle w:val="Heading2"/>
        <w:spacing w:line="240" w:lineRule="auto"/>
        <w:ind w:left="0"/>
        <w:rPr>
          <w:rFonts w:ascii="Arial" w:hAnsi="Arial" w:cs="Arial"/>
          <w:b w:val="0"/>
          <w:sz w:val="8"/>
          <w:szCs w:val="24"/>
        </w:rPr>
      </w:pPr>
    </w:p>
    <w:p w:rsidR="008F6933" w:rsidRPr="00AC3580" w:rsidRDefault="008F6933" w:rsidP="00BD11F9">
      <w:pPr>
        <w:pStyle w:val="ListParagraph"/>
        <w:numPr>
          <w:ilvl w:val="1"/>
          <w:numId w:val="11"/>
        </w:numPr>
        <w:tabs>
          <w:tab w:val="left" w:pos="630"/>
        </w:tabs>
        <w:ind w:left="360" w:right="176"/>
        <w:rPr>
          <w:rFonts w:ascii="Arial" w:hAnsi="Arial" w:cs="Arial"/>
          <w:sz w:val="24"/>
          <w:szCs w:val="24"/>
        </w:rPr>
      </w:pPr>
      <w:r w:rsidRPr="008F6933">
        <w:rPr>
          <w:rFonts w:ascii="Arial" w:hAnsi="Arial" w:cs="Arial"/>
          <w:b/>
          <w:sz w:val="24"/>
          <w:szCs w:val="24"/>
        </w:rPr>
        <w:t>Esthetics Bed &amp; Table</w:t>
      </w:r>
      <w:r w:rsidR="00AC3580" w:rsidRPr="00AC3580">
        <w:rPr>
          <w:rFonts w:ascii="Arial" w:hAnsi="Arial" w:cs="Arial"/>
          <w:sz w:val="24"/>
          <w:szCs w:val="24"/>
        </w:rPr>
        <w:t xml:space="preserve"> (for products)</w:t>
      </w:r>
    </w:p>
    <w:p w:rsidR="00C82CD1" w:rsidRPr="001A6991" w:rsidRDefault="00F315DF" w:rsidP="00BD11F9">
      <w:pPr>
        <w:pStyle w:val="ListParagraph"/>
        <w:numPr>
          <w:ilvl w:val="1"/>
          <w:numId w:val="11"/>
        </w:numPr>
        <w:tabs>
          <w:tab w:val="left" w:pos="630"/>
        </w:tabs>
        <w:ind w:left="360" w:right="176"/>
        <w:rPr>
          <w:rFonts w:ascii="Arial" w:hAnsi="Arial" w:cs="Arial"/>
          <w:sz w:val="24"/>
          <w:szCs w:val="24"/>
        </w:rPr>
      </w:pPr>
      <w:r w:rsidRPr="001A6991">
        <w:rPr>
          <w:rFonts w:ascii="Arial" w:hAnsi="Arial" w:cs="Arial"/>
          <w:sz w:val="24"/>
          <w:szCs w:val="24"/>
        </w:rPr>
        <w:t>A written description of the theme for the fantasy makeup portion of the contestant’s theme interpretation is limited to one page typewritten in a legible font and contained within a plastic sleeve. The description must be submitted at the contestant orientation. No exceptions; late descriptions will result in a 10-point deduction.</w:t>
      </w:r>
    </w:p>
    <w:p w:rsidR="00015167" w:rsidRPr="00990D89" w:rsidRDefault="00015167" w:rsidP="00BD11F9">
      <w:pPr>
        <w:pStyle w:val="ListParagraph"/>
        <w:numPr>
          <w:ilvl w:val="1"/>
          <w:numId w:val="11"/>
        </w:numPr>
        <w:tabs>
          <w:tab w:val="left" w:pos="630"/>
        </w:tabs>
        <w:ind w:left="360" w:right="176"/>
        <w:rPr>
          <w:rFonts w:ascii="Arial" w:hAnsi="Arial" w:cs="Arial"/>
          <w:sz w:val="24"/>
          <w:szCs w:val="24"/>
        </w:rPr>
      </w:pPr>
      <w:r w:rsidRPr="00990D89">
        <w:rPr>
          <w:rFonts w:ascii="Arial" w:hAnsi="Arial" w:cs="Arial"/>
          <w:sz w:val="24"/>
          <w:szCs w:val="24"/>
        </w:rPr>
        <w:t>1 8x10 color photograph of the competitor’s completed work of the fantasy make-up.</w:t>
      </w:r>
    </w:p>
    <w:p w:rsidR="00C82CD1" w:rsidRPr="00990D89" w:rsidRDefault="00F315DF" w:rsidP="00BD11F9">
      <w:pPr>
        <w:pStyle w:val="ListParagraph"/>
        <w:numPr>
          <w:ilvl w:val="1"/>
          <w:numId w:val="11"/>
        </w:numPr>
        <w:tabs>
          <w:tab w:val="left" w:pos="630"/>
        </w:tabs>
        <w:ind w:left="360" w:right="171"/>
        <w:rPr>
          <w:rFonts w:ascii="Arial" w:hAnsi="Arial" w:cs="Arial"/>
          <w:sz w:val="24"/>
          <w:szCs w:val="24"/>
        </w:rPr>
      </w:pPr>
      <w:r w:rsidRPr="00990D89">
        <w:rPr>
          <w:rFonts w:ascii="Arial" w:hAnsi="Arial" w:cs="Arial"/>
          <w:sz w:val="24"/>
          <w:szCs w:val="24"/>
        </w:rPr>
        <w:t>Portable kit organizer (to transport and store items needed during the  contest)</w:t>
      </w:r>
    </w:p>
    <w:p w:rsidR="00A46CCA" w:rsidRPr="00990D89" w:rsidRDefault="00A46CCA" w:rsidP="00BD11F9">
      <w:pPr>
        <w:pStyle w:val="ListParagraph"/>
        <w:numPr>
          <w:ilvl w:val="1"/>
          <w:numId w:val="11"/>
        </w:numPr>
        <w:tabs>
          <w:tab w:val="left" w:pos="630"/>
        </w:tabs>
        <w:ind w:left="360" w:right="1"/>
        <w:rPr>
          <w:rFonts w:ascii="Arial" w:hAnsi="Arial" w:cs="Arial"/>
          <w:sz w:val="24"/>
          <w:szCs w:val="24"/>
        </w:rPr>
      </w:pPr>
      <w:r w:rsidRPr="00990D89">
        <w:rPr>
          <w:rFonts w:ascii="Arial" w:hAnsi="Arial" w:cs="Arial"/>
          <w:sz w:val="24"/>
          <w:szCs w:val="24"/>
        </w:rPr>
        <w:t>All items necessary for daytime makeup application</w:t>
      </w:r>
      <w:r w:rsidR="00015167" w:rsidRPr="00990D89">
        <w:rPr>
          <w:rFonts w:ascii="Arial" w:hAnsi="Arial" w:cs="Arial"/>
          <w:sz w:val="24"/>
          <w:szCs w:val="24"/>
        </w:rPr>
        <w:t>.</w:t>
      </w:r>
    </w:p>
    <w:p w:rsidR="00E67801" w:rsidRPr="00990D89" w:rsidRDefault="00143D7A" w:rsidP="00BD11F9">
      <w:pPr>
        <w:pStyle w:val="ListParagraph"/>
        <w:numPr>
          <w:ilvl w:val="1"/>
          <w:numId w:val="11"/>
        </w:numPr>
        <w:tabs>
          <w:tab w:val="left" w:pos="630"/>
        </w:tabs>
        <w:ind w:left="360" w:right="111"/>
        <w:rPr>
          <w:rFonts w:ascii="Arial" w:hAnsi="Arial" w:cs="Arial"/>
          <w:sz w:val="24"/>
          <w:szCs w:val="24"/>
        </w:rPr>
      </w:pPr>
      <w:r w:rsidRPr="00990D89">
        <w:rPr>
          <w:rFonts w:ascii="Arial" w:hAnsi="Arial" w:cs="Arial"/>
          <w:sz w:val="24"/>
          <w:szCs w:val="24"/>
        </w:rPr>
        <w:t>Linens</w:t>
      </w:r>
    </w:p>
    <w:p w:rsidR="00A46CCA" w:rsidRPr="001A6991" w:rsidRDefault="00A46CCA" w:rsidP="00BD11F9">
      <w:pPr>
        <w:pStyle w:val="ListParagraph"/>
        <w:numPr>
          <w:ilvl w:val="1"/>
          <w:numId w:val="11"/>
        </w:numPr>
        <w:tabs>
          <w:tab w:val="left" w:pos="630"/>
        </w:tabs>
        <w:ind w:left="360" w:right="111"/>
        <w:rPr>
          <w:rFonts w:ascii="Arial" w:hAnsi="Arial" w:cs="Arial"/>
          <w:sz w:val="24"/>
          <w:szCs w:val="24"/>
        </w:rPr>
      </w:pPr>
      <w:r w:rsidRPr="001A6991">
        <w:rPr>
          <w:rFonts w:ascii="Arial" w:hAnsi="Arial" w:cs="Arial"/>
          <w:sz w:val="24"/>
          <w:szCs w:val="24"/>
        </w:rPr>
        <w:t>All items necessary for basic facial and massage</w:t>
      </w:r>
      <w:r w:rsidR="002F4300" w:rsidRPr="001A6991">
        <w:rPr>
          <w:rFonts w:ascii="Arial" w:hAnsi="Arial" w:cs="Arial"/>
          <w:sz w:val="24"/>
          <w:szCs w:val="24"/>
        </w:rPr>
        <w:t xml:space="preserve"> </w:t>
      </w:r>
      <w:r w:rsidRPr="001A6991">
        <w:rPr>
          <w:rFonts w:ascii="Arial" w:hAnsi="Arial" w:cs="Arial"/>
          <w:sz w:val="24"/>
          <w:szCs w:val="24"/>
        </w:rPr>
        <w:t>skills including:</w:t>
      </w:r>
    </w:p>
    <w:p w:rsidR="00A46CCA" w:rsidRPr="001A6991" w:rsidRDefault="00A46CCA"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Cleanser</w:t>
      </w:r>
    </w:p>
    <w:p w:rsidR="00A46CCA" w:rsidRPr="001A6991" w:rsidRDefault="00A46CCA"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Exfoliator</w:t>
      </w:r>
    </w:p>
    <w:p w:rsidR="00A46CCA" w:rsidRPr="001A6991" w:rsidRDefault="00A46CCA"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Mask</w:t>
      </w:r>
    </w:p>
    <w:p w:rsidR="00A46CCA" w:rsidRPr="001A6991" w:rsidRDefault="002F4300"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Toner</w:t>
      </w:r>
    </w:p>
    <w:p w:rsidR="00A46CCA" w:rsidRPr="001A6991" w:rsidRDefault="00A46CCA"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Moisturizer</w:t>
      </w:r>
    </w:p>
    <w:p w:rsidR="00A46CCA" w:rsidRPr="001A6991" w:rsidRDefault="00015167" w:rsidP="00BD11F9">
      <w:pPr>
        <w:pStyle w:val="ListParagraph"/>
        <w:numPr>
          <w:ilvl w:val="0"/>
          <w:numId w:val="13"/>
        </w:numPr>
        <w:tabs>
          <w:tab w:val="left" w:pos="630"/>
          <w:tab w:val="left" w:pos="1022"/>
        </w:tabs>
        <w:ind w:left="720" w:hanging="360"/>
        <w:rPr>
          <w:rFonts w:ascii="Arial" w:hAnsi="Arial" w:cs="Arial"/>
          <w:sz w:val="24"/>
          <w:szCs w:val="24"/>
        </w:rPr>
      </w:pPr>
      <w:r w:rsidRPr="001A6991">
        <w:rPr>
          <w:rFonts w:ascii="Arial" w:hAnsi="Arial" w:cs="Arial"/>
          <w:sz w:val="24"/>
          <w:szCs w:val="24"/>
        </w:rPr>
        <w:t>Massage Cream</w:t>
      </w:r>
    </w:p>
    <w:p w:rsidR="00DC193A" w:rsidRPr="001A6991" w:rsidRDefault="00DC193A" w:rsidP="00BD11F9">
      <w:pPr>
        <w:pStyle w:val="ListParagraph"/>
        <w:numPr>
          <w:ilvl w:val="1"/>
          <w:numId w:val="12"/>
        </w:numPr>
        <w:tabs>
          <w:tab w:val="left" w:pos="630"/>
        </w:tabs>
        <w:ind w:left="360" w:right="136"/>
        <w:rPr>
          <w:rFonts w:ascii="Arial" w:hAnsi="Arial" w:cs="Arial"/>
          <w:sz w:val="24"/>
          <w:szCs w:val="24"/>
        </w:rPr>
      </w:pPr>
      <w:r w:rsidRPr="001A6991">
        <w:rPr>
          <w:rFonts w:ascii="Arial" w:hAnsi="Arial" w:cs="Arial"/>
          <w:sz w:val="24"/>
          <w:szCs w:val="24"/>
        </w:rPr>
        <w:t>All necessary product applicators such as: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Spatulas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Cotton swabs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Fan and mask brushes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Cotton 4x4 pads or sponges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Tissues</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Mascara wand</w:t>
      </w:r>
    </w:p>
    <w:p w:rsidR="00DC193A" w:rsidRPr="001A6991" w:rsidRDefault="00DC193A"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Makeup brushes</w:t>
      </w:r>
    </w:p>
    <w:p w:rsidR="00873183" w:rsidRDefault="00015167" w:rsidP="00BD11F9">
      <w:pPr>
        <w:pStyle w:val="ListParagraph"/>
        <w:numPr>
          <w:ilvl w:val="0"/>
          <w:numId w:val="14"/>
        </w:numPr>
        <w:tabs>
          <w:tab w:val="left" w:pos="630"/>
          <w:tab w:val="left" w:pos="1022"/>
        </w:tabs>
        <w:ind w:left="720" w:hanging="360"/>
        <w:rPr>
          <w:rFonts w:ascii="Arial" w:hAnsi="Arial" w:cs="Arial"/>
          <w:sz w:val="24"/>
          <w:szCs w:val="24"/>
        </w:rPr>
      </w:pPr>
      <w:r w:rsidRPr="001A6991">
        <w:rPr>
          <w:rFonts w:ascii="Arial" w:hAnsi="Arial" w:cs="Arial"/>
          <w:sz w:val="24"/>
          <w:szCs w:val="24"/>
        </w:rPr>
        <w:t>All applicators must be disposable or sanitizable</w:t>
      </w:r>
    </w:p>
    <w:p w:rsidR="00EE15CD" w:rsidRPr="00873183" w:rsidRDefault="00015167" w:rsidP="00BD11F9">
      <w:pPr>
        <w:pStyle w:val="ListParagraph"/>
        <w:numPr>
          <w:ilvl w:val="0"/>
          <w:numId w:val="29"/>
        </w:numPr>
        <w:tabs>
          <w:tab w:val="left" w:pos="630"/>
        </w:tabs>
        <w:ind w:left="360" w:hanging="360"/>
        <w:rPr>
          <w:rFonts w:ascii="Arial" w:hAnsi="Arial" w:cs="Arial"/>
          <w:sz w:val="24"/>
          <w:szCs w:val="24"/>
        </w:rPr>
      </w:pPr>
      <w:r w:rsidRPr="00873183">
        <w:rPr>
          <w:rFonts w:ascii="Arial" w:hAnsi="Arial" w:cs="Arial"/>
          <w:b/>
          <w:sz w:val="24"/>
          <w:szCs w:val="24"/>
        </w:rPr>
        <w:t>Esthetic products</w:t>
      </w:r>
      <w:r w:rsidR="00EE15CD" w:rsidRPr="00873183">
        <w:rPr>
          <w:rFonts w:ascii="Arial" w:hAnsi="Arial" w:cs="Arial"/>
          <w:b/>
          <w:sz w:val="24"/>
          <w:szCs w:val="24"/>
        </w:rPr>
        <w:t xml:space="preserve"> must be in original packaging/container</w:t>
      </w:r>
      <w:r w:rsidRPr="00873183">
        <w:rPr>
          <w:rFonts w:ascii="Arial" w:hAnsi="Arial" w:cs="Arial"/>
          <w:b/>
          <w:sz w:val="24"/>
          <w:szCs w:val="24"/>
        </w:rPr>
        <w:t>s</w:t>
      </w:r>
      <w:r w:rsidR="00EE15CD" w:rsidRPr="00873183">
        <w:rPr>
          <w:rFonts w:ascii="Arial" w:hAnsi="Arial" w:cs="Arial"/>
          <w:b/>
          <w:sz w:val="24"/>
          <w:szCs w:val="24"/>
        </w:rPr>
        <w:t xml:space="preserve"> (No mock products allowed)</w:t>
      </w:r>
    </w:p>
    <w:p w:rsidR="00C82CD1" w:rsidRPr="001A6991" w:rsidRDefault="00015167" w:rsidP="00BD11F9">
      <w:pPr>
        <w:pStyle w:val="ListParagraph"/>
        <w:numPr>
          <w:ilvl w:val="1"/>
          <w:numId w:val="15"/>
        </w:numPr>
        <w:tabs>
          <w:tab w:val="left" w:pos="630"/>
        </w:tabs>
        <w:ind w:left="720"/>
        <w:rPr>
          <w:rFonts w:ascii="Arial" w:hAnsi="Arial" w:cs="Arial"/>
          <w:sz w:val="24"/>
          <w:szCs w:val="24"/>
        </w:rPr>
      </w:pPr>
      <w:r w:rsidRPr="001A6991">
        <w:rPr>
          <w:rFonts w:ascii="Arial" w:hAnsi="Arial" w:cs="Arial"/>
          <w:sz w:val="24"/>
          <w:szCs w:val="24"/>
        </w:rPr>
        <w:t xml:space="preserve">False </w:t>
      </w:r>
      <w:r w:rsidR="00F315DF" w:rsidRPr="001A6991">
        <w:rPr>
          <w:rFonts w:ascii="Arial" w:hAnsi="Arial" w:cs="Arial"/>
          <w:sz w:val="24"/>
          <w:szCs w:val="24"/>
        </w:rPr>
        <w:t>eyelashes</w:t>
      </w:r>
    </w:p>
    <w:p w:rsidR="00015167" w:rsidRPr="00990D89" w:rsidRDefault="00015167" w:rsidP="00BD11F9">
      <w:pPr>
        <w:pStyle w:val="ListParagraph"/>
        <w:numPr>
          <w:ilvl w:val="0"/>
          <w:numId w:val="15"/>
        </w:numPr>
        <w:tabs>
          <w:tab w:val="left" w:pos="630"/>
          <w:tab w:val="left" w:pos="1022"/>
        </w:tabs>
        <w:rPr>
          <w:rFonts w:ascii="Arial" w:hAnsi="Arial" w:cs="Arial"/>
          <w:sz w:val="24"/>
          <w:szCs w:val="24"/>
        </w:rPr>
      </w:pPr>
      <w:r w:rsidRPr="00990D89">
        <w:rPr>
          <w:rFonts w:ascii="Arial" w:hAnsi="Arial" w:cs="Arial"/>
          <w:sz w:val="24"/>
          <w:szCs w:val="24"/>
        </w:rPr>
        <w:t>Lashes (either strip or tab form)</w:t>
      </w:r>
    </w:p>
    <w:p w:rsidR="00C82CD1" w:rsidRPr="001A6991" w:rsidRDefault="00F315DF" w:rsidP="00BD11F9">
      <w:pPr>
        <w:pStyle w:val="ListParagraph"/>
        <w:numPr>
          <w:ilvl w:val="0"/>
          <w:numId w:val="15"/>
        </w:numPr>
        <w:tabs>
          <w:tab w:val="left" w:pos="630"/>
          <w:tab w:val="left" w:pos="1022"/>
        </w:tabs>
        <w:rPr>
          <w:rFonts w:ascii="Arial" w:hAnsi="Arial" w:cs="Arial"/>
          <w:sz w:val="24"/>
          <w:szCs w:val="24"/>
        </w:rPr>
      </w:pPr>
      <w:r w:rsidRPr="001A6991">
        <w:rPr>
          <w:rFonts w:ascii="Arial" w:hAnsi="Arial" w:cs="Arial"/>
          <w:sz w:val="24"/>
          <w:szCs w:val="24"/>
        </w:rPr>
        <w:t>Adhesives</w:t>
      </w:r>
    </w:p>
    <w:p w:rsidR="00C82CD1" w:rsidRPr="001A6991" w:rsidRDefault="00F315DF" w:rsidP="00BD11F9">
      <w:pPr>
        <w:pStyle w:val="ListParagraph"/>
        <w:numPr>
          <w:ilvl w:val="0"/>
          <w:numId w:val="15"/>
        </w:numPr>
        <w:tabs>
          <w:tab w:val="left" w:pos="630"/>
          <w:tab w:val="left" w:pos="1022"/>
        </w:tabs>
        <w:rPr>
          <w:rFonts w:ascii="Arial" w:hAnsi="Arial" w:cs="Arial"/>
          <w:sz w:val="24"/>
          <w:szCs w:val="24"/>
        </w:rPr>
      </w:pPr>
      <w:r w:rsidRPr="001A6991">
        <w:rPr>
          <w:rFonts w:ascii="Arial" w:hAnsi="Arial" w:cs="Arial"/>
          <w:sz w:val="24"/>
          <w:szCs w:val="24"/>
        </w:rPr>
        <w:t>Lash application tools</w:t>
      </w:r>
    </w:p>
    <w:p w:rsidR="00C82CD1" w:rsidRPr="001A6991" w:rsidRDefault="00B14A33" w:rsidP="00BD11F9">
      <w:pPr>
        <w:pStyle w:val="ListParagraph"/>
        <w:numPr>
          <w:ilvl w:val="0"/>
          <w:numId w:val="15"/>
        </w:numPr>
        <w:tabs>
          <w:tab w:val="left" w:pos="630"/>
          <w:tab w:val="left" w:pos="1022"/>
        </w:tabs>
        <w:rPr>
          <w:rFonts w:ascii="Arial" w:hAnsi="Arial" w:cs="Arial"/>
          <w:sz w:val="24"/>
          <w:szCs w:val="24"/>
        </w:rPr>
      </w:pPr>
      <w:r w:rsidRPr="001A6991">
        <w:rPr>
          <w:rFonts w:ascii="Arial" w:hAnsi="Arial" w:cs="Arial"/>
          <w:sz w:val="24"/>
          <w:szCs w:val="24"/>
        </w:rPr>
        <w:t xml:space="preserve">Alcohol wipes and </w:t>
      </w:r>
      <w:r w:rsidR="00F315DF" w:rsidRPr="001A6991">
        <w:rPr>
          <w:rFonts w:ascii="Arial" w:hAnsi="Arial" w:cs="Arial"/>
          <w:sz w:val="24"/>
          <w:szCs w:val="24"/>
        </w:rPr>
        <w:t>sanitizers</w:t>
      </w:r>
    </w:p>
    <w:p w:rsidR="00C82CD1" w:rsidRPr="001A6991" w:rsidRDefault="00F315DF" w:rsidP="00BD11F9">
      <w:pPr>
        <w:pStyle w:val="ListParagraph"/>
        <w:numPr>
          <w:ilvl w:val="1"/>
          <w:numId w:val="16"/>
        </w:numPr>
        <w:tabs>
          <w:tab w:val="left" w:pos="630"/>
        </w:tabs>
        <w:ind w:left="360" w:right="24"/>
        <w:rPr>
          <w:rFonts w:ascii="Arial" w:hAnsi="Arial" w:cs="Arial"/>
          <w:sz w:val="24"/>
          <w:szCs w:val="24"/>
        </w:rPr>
      </w:pPr>
      <w:r w:rsidRPr="001A6991">
        <w:rPr>
          <w:rFonts w:ascii="Arial" w:hAnsi="Arial" w:cs="Arial"/>
          <w:sz w:val="24"/>
          <w:szCs w:val="24"/>
        </w:rPr>
        <w:t>Minimum of six clean, white terry cloth towels in standard salon size (no holes or stains). For beauty portion contestants can use set-up sheets/paper towels. Contestants will donate two towel</w:t>
      </w:r>
      <w:r w:rsidR="00B14A33" w:rsidRPr="001A6991">
        <w:rPr>
          <w:rFonts w:ascii="Arial" w:hAnsi="Arial" w:cs="Arial"/>
          <w:sz w:val="24"/>
          <w:szCs w:val="24"/>
        </w:rPr>
        <w:t xml:space="preserve">s to the contest to put in hot </w:t>
      </w:r>
      <w:r w:rsidRPr="001A6991">
        <w:rPr>
          <w:rFonts w:ascii="Arial" w:hAnsi="Arial" w:cs="Arial"/>
          <w:sz w:val="24"/>
          <w:szCs w:val="24"/>
        </w:rPr>
        <w:t>towel steamer.</w:t>
      </w:r>
    </w:p>
    <w:p w:rsidR="00C82CD1" w:rsidRPr="001A6991" w:rsidRDefault="00F315DF" w:rsidP="00BD11F9">
      <w:pPr>
        <w:pStyle w:val="ListParagraph"/>
        <w:numPr>
          <w:ilvl w:val="1"/>
          <w:numId w:val="17"/>
        </w:numPr>
        <w:tabs>
          <w:tab w:val="left" w:pos="630"/>
        </w:tabs>
        <w:ind w:left="360"/>
        <w:rPr>
          <w:rFonts w:ascii="Arial" w:hAnsi="Arial" w:cs="Arial"/>
          <w:sz w:val="24"/>
          <w:szCs w:val="24"/>
        </w:rPr>
      </w:pPr>
      <w:r w:rsidRPr="001A6991">
        <w:rPr>
          <w:rFonts w:ascii="Arial" w:hAnsi="Arial" w:cs="Arial"/>
          <w:sz w:val="24"/>
          <w:szCs w:val="24"/>
        </w:rPr>
        <w:t>Headband</w:t>
      </w:r>
    </w:p>
    <w:p w:rsidR="00C82CD1" w:rsidRPr="001A6991" w:rsidRDefault="00F315DF" w:rsidP="00BD11F9">
      <w:pPr>
        <w:pStyle w:val="ListParagraph"/>
        <w:numPr>
          <w:ilvl w:val="1"/>
          <w:numId w:val="17"/>
        </w:numPr>
        <w:tabs>
          <w:tab w:val="left" w:pos="630"/>
        </w:tabs>
        <w:ind w:left="360"/>
        <w:rPr>
          <w:rFonts w:ascii="Arial" w:hAnsi="Arial" w:cs="Arial"/>
          <w:sz w:val="24"/>
          <w:szCs w:val="24"/>
        </w:rPr>
      </w:pPr>
      <w:r w:rsidRPr="001A6991">
        <w:rPr>
          <w:rFonts w:ascii="Arial" w:hAnsi="Arial" w:cs="Arial"/>
          <w:sz w:val="24"/>
          <w:szCs w:val="24"/>
        </w:rPr>
        <w:t>Proper draping supplies (cape for makeup application and one fitted and one flat white, clean, twin-size sheet for massage  and  facial skills)</w:t>
      </w:r>
    </w:p>
    <w:p w:rsidR="00C82CD1" w:rsidRPr="001A6991" w:rsidRDefault="00F315DF" w:rsidP="00BD11F9">
      <w:pPr>
        <w:pStyle w:val="ListParagraph"/>
        <w:numPr>
          <w:ilvl w:val="1"/>
          <w:numId w:val="17"/>
        </w:numPr>
        <w:tabs>
          <w:tab w:val="left" w:pos="630"/>
        </w:tabs>
        <w:ind w:left="360" w:right="100"/>
        <w:rPr>
          <w:rFonts w:ascii="Arial" w:hAnsi="Arial" w:cs="Arial"/>
          <w:sz w:val="24"/>
          <w:szCs w:val="24"/>
        </w:rPr>
      </w:pPr>
      <w:r w:rsidRPr="001A6991">
        <w:rPr>
          <w:rFonts w:ascii="Arial" w:hAnsi="Arial" w:cs="Arial"/>
          <w:sz w:val="24"/>
          <w:szCs w:val="24"/>
        </w:rPr>
        <w:t>Sealable plastic bags for sanitation and soiled linens (large zip-lock bags are recommended that fit linens and towels)</w:t>
      </w:r>
    </w:p>
    <w:p w:rsidR="00C82CD1" w:rsidRPr="001A6991" w:rsidRDefault="00F315DF" w:rsidP="00BD11F9">
      <w:pPr>
        <w:pStyle w:val="ListParagraph"/>
        <w:numPr>
          <w:ilvl w:val="1"/>
          <w:numId w:val="17"/>
        </w:numPr>
        <w:tabs>
          <w:tab w:val="left" w:pos="630"/>
        </w:tabs>
        <w:ind w:left="360"/>
        <w:rPr>
          <w:rFonts w:ascii="Arial" w:hAnsi="Arial" w:cs="Arial"/>
          <w:sz w:val="24"/>
          <w:szCs w:val="24"/>
        </w:rPr>
      </w:pPr>
      <w:r w:rsidRPr="001A6991">
        <w:rPr>
          <w:rFonts w:ascii="Arial" w:hAnsi="Arial" w:cs="Arial"/>
          <w:sz w:val="24"/>
          <w:szCs w:val="24"/>
        </w:rPr>
        <w:t>Latex-free gloves (at least two pair)</w:t>
      </w:r>
    </w:p>
    <w:p w:rsidR="00C82CD1" w:rsidRPr="001A6991" w:rsidRDefault="00F315DF" w:rsidP="00BD11F9">
      <w:pPr>
        <w:pStyle w:val="ListParagraph"/>
        <w:numPr>
          <w:ilvl w:val="1"/>
          <w:numId w:val="17"/>
        </w:numPr>
        <w:tabs>
          <w:tab w:val="left" w:pos="630"/>
        </w:tabs>
        <w:ind w:left="360" w:right="329"/>
        <w:rPr>
          <w:rFonts w:ascii="Arial" w:hAnsi="Arial" w:cs="Arial"/>
          <w:sz w:val="24"/>
          <w:szCs w:val="24"/>
        </w:rPr>
      </w:pPr>
      <w:r w:rsidRPr="001A6991">
        <w:rPr>
          <w:rFonts w:ascii="Arial" w:hAnsi="Arial" w:cs="Arial"/>
          <w:sz w:val="24"/>
          <w:szCs w:val="24"/>
        </w:rPr>
        <w:t>Paper towels or tissues (can be mini travel size)</w:t>
      </w:r>
    </w:p>
    <w:p w:rsidR="00C82CD1" w:rsidRPr="00990D89" w:rsidRDefault="00143D7A" w:rsidP="00BD11F9">
      <w:pPr>
        <w:pStyle w:val="ListParagraph"/>
        <w:numPr>
          <w:ilvl w:val="1"/>
          <w:numId w:val="17"/>
        </w:numPr>
        <w:tabs>
          <w:tab w:val="left" w:pos="630"/>
        </w:tabs>
        <w:ind w:left="360" w:right="31"/>
        <w:rPr>
          <w:rFonts w:ascii="Arial" w:hAnsi="Arial" w:cs="Arial"/>
          <w:sz w:val="24"/>
          <w:szCs w:val="24"/>
        </w:rPr>
      </w:pPr>
      <w:r w:rsidRPr="00990D89">
        <w:rPr>
          <w:rFonts w:ascii="Arial" w:hAnsi="Arial" w:cs="Arial"/>
          <w:sz w:val="24"/>
          <w:szCs w:val="24"/>
        </w:rPr>
        <w:t xml:space="preserve">Decontamination supplies for </w:t>
      </w:r>
      <w:r w:rsidR="00E67801" w:rsidRPr="00990D89">
        <w:rPr>
          <w:rFonts w:ascii="Arial" w:hAnsi="Arial" w:cs="Arial"/>
          <w:sz w:val="24"/>
          <w:szCs w:val="24"/>
        </w:rPr>
        <w:t xml:space="preserve">equipment and implements </w:t>
      </w:r>
      <w:r w:rsidR="00F315DF" w:rsidRPr="00990D89">
        <w:rPr>
          <w:rFonts w:ascii="Arial" w:hAnsi="Arial" w:cs="Arial"/>
          <w:sz w:val="24"/>
          <w:szCs w:val="24"/>
        </w:rPr>
        <w:t>must be</w:t>
      </w:r>
      <w:r w:rsidR="00E67801" w:rsidRPr="00990D89">
        <w:rPr>
          <w:rFonts w:ascii="Arial" w:hAnsi="Arial" w:cs="Arial"/>
          <w:sz w:val="24"/>
          <w:szCs w:val="24"/>
        </w:rPr>
        <w:t xml:space="preserve"> in their original containers and</w:t>
      </w:r>
      <w:r w:rsidR="00F315DF" w:rsidRPr="00990D89">
        <w:rPr>
          <w:rFonts w:ascii="Arial" w:hAnsi="Arial" w:cs="Arial"/>
          <w:sz w:val="24"/>
          <w:szCs w:val="24"/>
        </w:rPr>
        <w:t xml:space="preserve"> EPA approved, e.g., (but not limited</w:t>
      </w:r>
      <w:r w:rsidR="00EB6B19" w:rsidRPr="00990D89">
        <w:rPr>
          <w:rFonts w:ascii="Arial" w:hAnsi="Arial" w:cs="Arial"/>
          <w:sz w:val="24"/>
          <w:szCs w:val="24"/>
        </w:rPr>
        <w:t xml:space="preserve"> to) Barbicide, Utronics</w:t>
      </w:r>
      <w:r w:rsidR="00015167" w:rsidRPr="00990D89">
        <w:rPr>
          <w:rFonts w:ascii="Arial" w:hAnsi="Arial" w:cs="Arial"/>
          <w:sz w:val="24"/>
          <w:szCs w:val="24"/>
        </w:rPr>
        <w:t>, etc.</w:t>
      </w:r>
    </w:p>
    <w:p w:rsidR="00143D7A" w:rsidRPr="00990D89" w:rsidRDefault="00143D7A" w:rsidP="00BD11F9">
      <w:pPr>
        <w:pStyle w:val="ListParagraph"/>
        <w:numPr>
          <w:ilvl w:val="1"/>
          <w:numId w:val="17"/>
        </w:numPr>
        <w:tabs>
          <w:tab w:val="left" w:pos="630"/>
        </w:tabs>
        <w:ind w:left="360" w:right="31"/>
        <w:rPr>
          <w:rFonts w:ascii="Arial" w:hAnsi="Arial" w:cs="Arial"/>
          <w:sz w:val="24"/>
          <w:szCs w:val="24"/>
        </w:rPr>
      </w:pPr>
      <w:r w:rsidRPr="00990D89">
        <w:rPr>
          <w:rFonts w:ascii="Arial" w:hAnsi="Arial" w:cs="Arial"/>
          <w:sz w:val="24"/>
          <w:szCs w:val="24"/>
        </w:rPr>
        <w:t>Hand Sanitizer</w:t>
      </w:r>
    </w:p>
    <w:p w:rsidR="00A46CCA" w:rsidRPr="00990D89" w:rsidRDefault="00A46CCA" w:rsidP="00BD11F9">
      <w:pPr>
        <w:pStyle w:val="ListParagraph"/>
        <w:numPr>
          <w:ilvl w:val="1"/>
          <w:numId w:val="17"/>
        </w:numPr>
        <w:tabs>
          <w:tab w:val="left" w:pos="630"/>
        </w:tabs>
        <w:ind w:left="360" w:right="31"/>
        <w:rPr>
          <w:rFonts w:ascii="Arial" w:hAnsi="Arial" w:cs="Arial"/>
          <w:sz w:val="24"/>
          <w:szCs w:val="24"/>
        </w:rPr>
      </w:pPr>
      <w:r w:rsidRPr="00990D89">
        <w:rPr>
          <w:rFonts w:ascii="Arial" w:hAnsi="Arial" w:cs="Arial"/>
          <w:sz w:val="24"/>
          <w:szCs w:val="24"/>
        </w:rPr>
        <w:t>Stainless steel bowl for water (1½ quart minimum size)</w:t>
      </w:r>
    </w:p>
    <w:p w:rsidR="00DD2A9D" w:rsidRPr="00990D89" w:rsidRDefault="00DD2A9D" w:rsidP="00BD11F9">
      <w:pPr>
        <w:pStyle w:val="ListParagraph"/>
        <w:widowControl/>
        <w:numPr>
          <w:ilvl w:val="1"/>
          <w:numId w:val="17"/>
        </w:numPr>
        <w:tabs>
          <w:tab w:val="left" w:pos="630"/>
        </w:tabs>
        <w:adjustRightInd w:val="0"/>
        <w:ind w:left="360"/>
        <w:contextualSpacing/>
        <w:rPr>
          <w:rFonts w:ascii="Arial" w:hAnsi="Arial" w:cs="Arial"/>
          <w:sz w:val="24"/>
          <w:szCs w:val="24"/>
        </w:rPr>
      </w:pPr>
      <w:r w:rsidRPr="00990D89">
        <w:rPr>
          <w:rFonts w:ascii="Arial" w:hAnsi="Arial" w:cs="Arial"/>
          <w:sz w:val="24"/>
          <w:szCs w:val="24"/>
        </w:rPr>
        <w:t>Note Pad (for Oral Communications Segment)</w:t>
      </w:r>
    </w:p>
    <w:p w:rsidR="00F1573D" w:rsidRPr="00990D89" w:rsidRDefault="00F1573D" w:rsidP="00BD11F9">
      <w:pPr>
        <w:pStyle w:val="ListParagraph"/>
        <w:widowControl/>
        <w:numPr>
          <w:ilvl w:val="1"/>
          <w:numId w:val="17"/>
        </w:numPr>
        <w:tabs>
          <w:tab w:val="left" w:pos="630"/>
        </w:tabs>
        <w:adjustRightInd w:val="0"/>
        <w:ind w:left="360"/>
        <w:contextualSpacing/>
        <w:rPr>
          <w:rFonts w:ascii="Arial" w:hAnsi="Arial" w:cs="Arial"/>
          <w:sz w:val="24"/>
          <w:szCs w:val="24"/>
        </w:rPr>
      </w:pPr>
      <w:r w:rsidRPr="00990D89">
        <w:rPr>
          <w:rFonts w:ascii="Arial" w:hAnsi="Arial" w:cs="Arial"/>
          <w:sz w:val="24"/>
          <w:szCs w:val="24"/>
        </w:rPr>
        <w:lastRenderedPageBreak/>
        <w:t>1 container of clean water, labeled “Clean Water”, and 1 empty container labeled “Dirty Water”.  BOTH containers must have lids to prevent spills.</w:t>
      </w:r>
    </w:p>
    <w:p w:rsidR="00A46CCA" w:rsidRPr="00990D89" w:rsidRDefault="00E67801" w:rsidP="007E2A09">
      <w:pPr>
        <w:pStyle w:val="ListParagraph"/>
        <w:widowControl/>
        <w:numPr>
          <w:ilvl w:val="1"/>
          <w:numId w:val="17"/>
        </w:numPr>
        <w:tabs>
          <w:tab w:val="left" w:pos="630"/>
        </w:tabs>
        <w:adjustRightInd w:val="0"/>
        <w:ind w:left="360"/>
        <w:contextualSpacing/>
        <w:rPr>
          <w:rFonts w:ascii="Arial" w:hAnsi="Arial" w:cs="Arial"/>
          <w:sz w:val="24"/>
          <w:szCs w:val="24"/>
        </w:rPr>
      </w:pPr>
      <w:r w:rsidRPr="00990D89">
        <w:rPr>
          <w:rFonts w:ascii="Arial" w:hAnsi="Arial" w:cs="Arial"/>
          <w:sz w:val="24"/>
          <w:szCs w:val="24"/>
        </w:rPr>
        <w:t>2 Trash bags / Brown Paper Grocery bags with liner, suitable for “standing up” -- 1 labeled TRASH, 1 labeled SOILED LINENS</w:t>
      </w:r>
    </w:p>
    <w:p w:rsidR="00801B01" w:rsidRPr="001A6991" w:rsidRDefault="00801B01" w:rsidP="003D345B">
      <w:pPr>
        <w:pStyle w:val="BodyText"/>
        <w:ind w:left="0" w:firstLine="0"/>
        <w:rPr>
          <w:rFonts w:ascii="Arial" w:hAnsi="Arial" w:cs="Arial"/>
          <w:sz w:val="24"/>
          <w:szCs w:val="24"/>
        </w:rPr>
      </w:pPr>
    </w:p>
    <w:p w:rsidR="00B931A5" w:rsidRPr="001A6991" w:rsidRDefault="00B931A5" w:rsidP="003D345B">
      <w:pPr>
        <w:pStyle w:val="BodyText"/>
        <w:ind w:left="0" w:firstLine="0"/>
        <w:rPr>
          <w:rFonts w:ascii="Arial" w:hAnsi="Arial" w:cs="Arial"/>
          <w:sz w:val="24"/>
          <w:szCs w:val="24"/>
        </w:rPr>
      </w:pPr>
    </w:p>
    <w:p w:rsidR="00B14A33" w:rsidRPr="00873183" w:rsidRDefault="00B14A33" w:rsidP="00FD6D24">
      <w:pPr>
        <w:pStyle w:val="ListParagraph"/>
        <w:tabs>
          <w:tab w:val="left" w:pos="1350"/>
        </w:tabs>
        <w:ind w:left="0" w:right="-140" w:firstLine="0"/>
        <w:rPr>
          <w:rFonts w:ascii="Arial" w:hAnsi="Arial" w:cs="Arial"/>
          <w:b/>
          <w:sz w:val="28"/>
          <w:szCs w:val="24"/>
        </w:rPr>
      </w:pPr>
      <w:r w:rsidRPr="00873183">
        <w:rPr>
          <w:rFonts w:ascii="Arial" w:hAnsi="Arial" w:cs="Arial"/>
          <w:b/>
          <w:sz w:val="28"/>
          <w:szCs w:val="24"/>
        </w:rPr>
        <w:t>GENERAL CONTEST INFORMATION</w:t>
      </w:r>
    </w:p>
    <w:p w:rsidR="00A54B32" w:rsidRPr="001A6991" w:rsidRDefault="00A54B32" w:rsidP="001A6991">
      <w:pPr>
        <w:pStyle w:val="ListParagraph"/>
        <w:tabs>
          <w:tab w:val="left" w:pos="1350"/>
        </w:tabs>
        <w:ind w:left="360" w:right="-140"/>
        <w:rPr>
          <w:rFonts w:ascii="Arial" w:hAnsi="Arial" w:cs="Arial"/>
          <w:b/>
          <w:sz w:val="24"/>
          <w:szCs w:val="24"/>
        </w:rPr>
      </w:pPr>
    </w:p>
    <w:p w:rsidR="00675A9F" w:rsidRPr="001A6991" w:rsidRDefault="00675A9F" w:rsidP="00BD11F9">
      <w:pPr>
        <w:pStyle w:val="ListParagraph"/>
        <w:numPr>
          <w:ilvl w:val="0"/>
          <w:numId w:val="2"/>
        </w:numPr>
        <w:tabs>
          <w:tab w:val="left" w:pos="1170"/>
        </w:tabs>
        <w:autoSpaceDE/>
        <w:autoSpaceDN/>
        <w:ind w:left="360"/>
        <w:contextualSpacing/>
        <w:rPr>
          <w:rFonts w:ascii="Arial" w:eastAsia="Arial" w:hAnsi="Arial" w:cs="Arial"/>
          <w:sz w:val="24"/>
          <w:szCs w:val="24"/>
        </w:rPr>
      </w:pPr>
      <w:r w:rsidRPr="001A6991">
        <w:rPr>
          <w:rFonts w:ascii="Arial" w:hAnsi="Arial" w:cs="Arial"/>
          <w:b/>
          <w:bCs/>
          <w:sz w:val="24"/>
          <w:szCs w:val="24"/>
        </w:rPr>
        <w:t>Resume</w:t>
      </w:r>
      <w:r w:rsidRPr="001A6991">
        <w:rPr>
          <w:rFonts w:ascii="Arial" w:hAnsi="Arial" w:cs="Arial"/>
          <w:b/>
          <w:sz w:val="24"/>
          <w:szCs w:val="24"/>
        </w:rPr>
        <w:t xml:space="preserve"> –</w:t>
      </w:r>
      <w:r w:rsidRPr="001A6991">
        <w:rPr>
          <w:rFonts w:ascii="Arial" w:hAnsi="Arial" w:cs="Arial"/>
          <w:sz w:val="24"/>
          <w:szCs w:val="24"/>
        </w:rPr>
        <w:t xml:space="preserve"> All contestants </w:t>
      </w:r>
      <w:r w:rsidR="00A54B32" w:rsidRPr="001A6991">
        <w:rPr>
          <w:rFonts w:ascii="Arial" w:hAnsi="Arial" w:cs="Arial"/>
          <w:sz w:val="24"/>
          <w:szCs w:val="24"/>
        </w:rPr>
        <w:t>will be required to turn in</w:t>
      </w:r>
      <w:r w:rsidR="009B1532" w:rsidRPr="001A6991">
        <w:rPr>
          <w:rFonts w:ascii="Arial" w:hAnsi="Arial" w:cs="Arial"/>
          <w:sz w:val="24"/>
          <w:szCs w:val="24"/>
        </w:rPr>
        <w:t xml:space="preserve"> </w:t>
      </w:r>
      <w:r w:rsidR="00A54B32" w:rsidRPr="001A6991">
        <w:rPr>
          <w:rFonts w:ascii="Arial" w:hAnsi="Arial" w:cs="Arial"/>
          <w:sz w:val="24"/>
          <w:szCs w:val="24"/>
        </w:rPr>
        <w:t xml:space="preserve">during orientation </w:t>
      </w:r>
      <w:r w:rsidRPr="001A6991">
        <w:rPr>
          <w:rFonts w:ascii="Arial" w:hAnsi="Arial" w:cs="Arial"/>
          <w:sz w:val="24"/>
          <w:szCs w:val="24"/>
        </w:rPr>
        <w:t>a typed, 1</w:t>
      </w:r>
      <w:r w:rsidR="00A54B32" w:rsidRPr="001A6991">
        <w:rPr>
          <w:rFonts w:ascii="Arial" w:hAnsi="Arial" w:cs="Arial"/>
          <w:sz w:val="24"/>
          <w:szCs w:val="24"/>
        </w:rPr>
        <w:t>-</w:t>
      </w:r>
      <w:r w:rsidRPr="001A6991">
        <w:rPr>
          <w:rFonts w:ascii="Arial" w:hAnsi="Arial" w:cs="Arial"/>
          <w:sz w:val="24"/>
          <w:szCs w:val="24"/>
        </w:rPr>
        <w:t xml:space="preserve">page, professional resume. </w:t>
      </w:r>
    </w:p>
    <w:p w:rsidR="00B14A33" w:rsidRPr="001A6991" w:rsidRDefault="00B14A33" w:rsidP="001A6991">
      <w:pPr>
        <w:adjustRightInd w:val="0"/>
        <w:ind w:left="360" w:hanging="360"/>
        <w:rPr>
          <w:rFonts w:ascii="Arial" w:hAnsi="Arial" w:cs="Arial"/>
          <w:sz w:val="24"/>
          <w:szCs w:val="24"/>
        </w:rPr>
      </w:pPr>
    </w:p>
    <w:p w:rsidR="003D345B" w:rsidRPr="00990D89" w:rsidRDefault="003D345B" w:rsidP="00BD11F9">
      <w:pPr>
        <w:pStyle w:val="ListParagraph"/>
        <w:numPr>
          <w:ilvl w:val="0"/>
          <w:numId w:val="2"/>
        </w:numPr>
        <w:autoSpaceDE/>
        <w:autoSpaceDN/>
        <w:ind w:left="360" w:right="-20"/>
        <w:contextualSpacing/>
        <w:rPr>
          <w:rFonts w:ascii="Arial" w:eastAsia="ITC Garamond Std Book" w:hAnsi="Arial" w:cs="Arial"/>
          <w:color w:val="0D0D0D"/>
          <w:sz w:val="24"/>
          <w:szCs w:val="24"/>
        </w:rPr>
      </w:pPr>
      <w:r w:rsidRPr="00990D89">
        <w:rPr>
          <w:rFonts w:ascii="Arial" w:hAnsi="Arial" w:cs="Arial"/>
          <w:b/>
          <w:sz w:val="24"/>
          <w:szCs w:val="24"/>
        </w:rPr>
        <w:t>Cell phones or other electronic devices</w:t>
      </w:r>
      <w:r w:rsidRPr="00990D89">
        <w:rPr>
          <w:rFonts w:ascii="Arial" w:hAnsi="Arial" w:cs="Arial"/>
          <w:sz w:val="24"/>
          <w:szCs w:val="24"/>
        </w:rPr>
        <w:t xml:space="preserve"> are </w:t>
      </w:r>
      <w:r w:rsidRPr="00990D89">
        <w:rPr>
          <w:rFonts w:ascii="Arial" w:hAnsi="Arial" w:cs="Arial"/>
          <w:b/>
          <w:bCs/>
          <w:i/>
          <w:iCs/>
          <w:sz w:val="24"/>
          <w:szCs w:val="24"/>
        </w:rPr>
        <w:t xml:space="preserve">NOT </w:t>
      </w:r>
      <w:r w:rsidRPr="00990D89">
        <w:rPr>
          <w:rFonts w:ascii="Arial" w:hAnsi="Arial" w:cs="Arial"/>
          <w:sz w:val="24"/>
          <w:szCs w:val="24"/>
        </w:rPr>
        <w:t>allowed in the competition area.</w:t>
      </w:r>
    </w:p>
    <w:p w:rsidR="003D345B" w:rsidRPr="001A6991" w:rsidRDefault="003D345B" w:rsidP="001A6991">
      <w:pPr>
        <w:pStyle w:val="ListParagraph"/>
        <w:ind w:left="360"/>
        <w:rPr>
          <w:rFonts w:ascii="Arial" w:hAnsi="Arial" w:cs="Arial"/>
          <w:b/>
          <w:bCs/>
          <w:sz w:val="24"/>
          <w:szCs w:val="24"/>
        </w:rPr>
      </w:pPr>
    </w:p>
    <w:p w:rsidR="00FD6D24" w:rsidRPr="00FD6D24" w:rsidRDefault="00F23B70" w:rsidP="00BD11F9">
      <w:pPr>
        <w:pStyle w:val="ListParagraph"/>
        <w:widowControl/>
        <w:numPr>
          <w:ilvl w:val="0"/>
          <w:numId w:val="2"/>
        </w:numPr>
        <w:adjustRightInd w:val="0"/>
        <w:ind w:left="360"/>
        <w:contextualSpacing/>
        <w:rPr>
          <w:rFonts w:ascii="Arial" w:hAnsi="Arial" w:cs="Arial"/>
          <w:sz w:val="24"/>
          <w:szCs w:val="24"/>
        </w:rPr>
      </w:pPr>
      <w:r w:rsidRPr="001A6991">
        <w:rPr>
          <w:rFonts w:ascii="Arial" w:hAnsi="Arial" w:cs="Arial"/>
          <w:b/>
          <w:bCs/>
          <w:sz w:val="24"/>
          <w:szCs w:val="24"/>
        </w:rPr>
        <w:t xml:space="preserve">Talking – </w:t>
      </w:r>
      <w:r w:rsidRPr="001A6991">
        <w:rPr>
          <w:rFonts w:ascii="Arial" w:hAnsi="Arial" w:cs="Arial"/>
          <w:sz w:val="24"/>
          <w:szCs w:val="24"/>
        </w:rPr>
        <w:t>No talking to other contestants, instructors, or audience members during the competition is allowed. Doing so may result in disqualification. If you have a question, raise your hand and a sage or the competition chairperson will see to your needs.</w:t>
      </w:r>
      <w:r w:rsidR="00FD6D24">
        <w:rPr>
          <w:rFonts w:ascii="Arial" w:hAnsi="Arial" w:cs="Arial"/>
          <w:sz w:val="24"/>
          <w:szCs w:val="24"/>
        </w:rPr>
        <w:t xml:space="preserve">  </w:t>
      </w:r>
      <w:r w:rsidR="00FD6D24" w:rsidRPr="00FD6D24">
        <w:rPr>
          <w:rFonts w:ascii="Arial" w:hAnsi="Arial" w:cs="Arial"/>
          <w:b/>
          <w:sz w:val="24"/>
          <w:szCs w:val="24"/>
        </w:rPr>
        <w:t>Conversation between contestant and model is limited.</w:t>
      </w:r>
      <w:r w:rsidR="00FD6D24" w:rsidRPr="00FD6D24">
        <w:rPr>
          <w:rFonts w:ascii="Arial" w:hAnsi="Arial" w:cs="Arial"/>
          <w:sz w:val="24"/>
          <w:szCs w:val="24"/>
        </w:rPr>
        <w:t xml:space="preserve"> </w:t>
      </w:r>
    </w:p>
    <w:p w:rsidR="00FD6D24" w:rsidRPr="00FD6D24" w:rsidRDefault="00FD6D24" w:rsidP="00FD6D24">
      <w:pPr>
        <w:tabs>
          <w:tab w:val="left" w:pos="478"/>
        </w:tabs>
        <w:ind w:right="213"/>
        <w:rPr>
          <w:rFonts w:ascii="Arial" w:hAnsi="Arial" w:cs="Arial"/>
          <w:sz w:val="24"/>
          <w:szCs w:val="24"/>
        </w:rPr>
      </w:pPr>
    </w:p>
    <w:p w:rsidR="00B14A33" w:rsidRPr="001A6991" w:rsidRDefault="00B14A33" w:rsidP="00BD11F9">
      <w:pPr>
        <w:pStyle w:val="ListParagraph"/>
        <w:widowControl/>
        <w:numPr>
          <w:ilvl w:val="0"/>
          <w:numId w:val="2"/>
        </w:numPr>
        <w:adjustRightInd w:val="0"/>
        <w:ind w:left="360"/>
        <w:contextualSpacing/>
        <w:rPr>
          <w:rFonts w:ascii="Arial" w:hAnsi="Arial" w:cs="Arial"/>
          <w:sz w:val="24"/>
          <w:szCs w:val="24"/>
        </w:rPr>
      </w:pPr>
      <w:r w:rsidRPr="001A6991">
        <w:rPr>
          <w:rFonts w:ascii="Arial" w:hAnsi="Arial" w:cs="Arial"/>
          <w:b/>
          <w:bCs/>
          <w:sz w:val="24"/>
          <w:szCs w:val="24"/>
        </w:rPr>
        <w:t xml:space="preserve">Breaks </w:t>
      </w:r>
      <w:r w:rsidR="00F23B70" w:rsidRPr="001A6991">
        <w:rPr>
          <w:rFonts w:ascii="Arial" w:hAnsi="Arial" w:cs="Arial"/>
          <w:b/>
          <w:sz w:val="24"/>
          <w:szCs w:val="24"/>
        </w:rPr>
        <w:t>–</w:t>
      </w:r>
      <w:r w:rsidRPr="001A6991">
        <w:rPr>
          <w:rFonts w:ascii="Arial" w:hAnsi="Arial" w:cs="Arial"/>
          <w:sz w:val="24"/>
          <w:szCs w:val="24"/>
        </w:rPr>
        <w:t xml:space="preserve"> Breaks will be given during competition. Contestants are not allowed to leave the area except with a chaperone for restroom visits or emergencies.  If contestant gets sick during the competition and need to leave the contest area, no extra time will be allotted.</w:t>
      </w:r>
    </w:p>
    <w:p w:rsidR="00B14A33" w:rsidRPr="001A6991" w:rsidRDefault="00B14A33" w:rsidP="001A6991">
      <w:pPr>
        <w:adjustRightInd w:val="0"/>
        <w:ind w:left="360" w:hanging="360"/>
        <w:rPr>
          <w:rFonts w:ascii="Arial" w:hAnsi="Arial" w:cs="Arial"/>
          <w:sz w:val="24"/>
          <w:szCs w:val="24"/>
        </w:rPr>
      </w:pPr>
    </w:p>
    <w:p w:rsidR="00B14A33" w:rsidRPr="001A6991" w:rsidRDefault="00B14A33" w:rsidP="00BD11F9">
      <w:pPr>
        <w:pStyle w:val="ListParagraph"/>
        <w:widowControl/>
        <w:numPr>
          <w:ilvl w:val="0"/>
          <w:numId w:val="2"/>
        </w:numPr>
        <w:adjustRightInd w:val="0"/>
        <w:ind w:left="360"/>
        <w:contextualSpacing/>
        <w:rPr>
          <w:rFonts w:ascii="Arial" w:hAnsi="Arial" w:cs="Arial"/>
          <w:sz w:val="24"/>
          <w:szCs w:val="24"/>
        </w:rPr>
      </w:pPr>
      <w:r w:rsidRPr="001A6991">
        <w:rPr>
          <w:rFonts w:ascii="Arial" w:hAnsi="Arial" w:cs="Arial"/>
          <w:b/>
          <w:bCs/>
          <w:sz w:val="24"/>
          <w:szCs w:val="24"/>
        </w:rPr>
        <w:t>Work Time</w:t>
      </w:r>
      <w:r w:rsidRPr="001A6991">
        <w:rPr>
          <w:rFonts w:ascii="Arial" w:hAnsi="Arial" w:cs="Arial"/>
          <w:b/>
          <w:sz w:val="24"/>
          <w:szCs w:val="24"/>
        </w:rPr>
        <w:t xml:space="preserve"> –</w:t>
      </w:r>
      <w:r w:rsidRPr="001A6991">
        <w:rPr>
          <w:rFonts w:ascii="Arial" w:hAnsi="Arial" w:cs="Arial"/>
          <w:sz w:val="24"/>
          <w:szCs w:val="24"/>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rsidR="00B14A33" w:rsidRPr="001A6991" w:rsidRDefault="00B14A33" w:rsidP="001A6991">
      <w:pPr>
        <w:pStyle w:val="ListParagraph"/>
        <w:adjustRightInd w:val="0"/>
        <w:ind w:left="360"/>
        <w:rPr>
          <w:rFonts w:ascii="Arial" w:hAnsi="Arial" w:cs="Arial"/>
          <w:sz w:val="24"/>
          <w:szCs w:val="24"/>
        </w:rPr>
      </w:pPr>
    </w:p>
    <w:p w:rsidR="00967F41" w:rsidRPr="001A6991" w:rsidRDefault="00967F41" w:rsidP="00BD11F9">
      <w:pPr>
        <w:pStyle w:val="ListParagraph"/>
        <w:numPr>
          <w:ilvl w:val="0"/>
          <w:numId w:val="2"/>
        </w:numPr>
        <w:autoSpaceDE/>
        <w:autoSpaceDN/>
        <w:ind w:left="360" w:right="-50"/>
        <w:contextualSpacing/>
        <w:rPr>
          <w:rFonts w:ascii="Arial" w:hAnsi="Arial" w:cs="Arial"/>
          <w:i/>
          <w:sz w:val="24"/>
          <w:szCs w:val="24"/>
        </w:rPr>
      </w:pPr>
      <w:r w:rsidRPr="001A6991">
        <w:rPr>
          <w:rFonts w:ascii="Arial" w:hAnsi="Arial" w:cs="Arial"/>
          <w:b/>
          <w:sz w:val="24"/>
          <w:szCs w:val="24"/>
        </w:rPr>
        <w:t>Sanitation</w:t>
      </w:r>
      <w:r w:rsidRPr="001A6991">
        <w:rPr>
          <w:rFonts w:ascii="Arial" w:hAnsi="Arial" w:cs="Arial"/>
          <w:sz w:val="24"/>
          <w:szCs w:val="24"/>
        </w:rPr>
        <w:t xml:space="preserve"> – Contestant must disinfect and clean-up their work station/area, which includes a total breakdown of their work station/area.  Sanitation for this contest includes – </w:t>
      </w:r>
    </w:p>
    <w:p w:rsidR="00967F41" w:rsidRPr="001A6991" w:rsidRDefault="00EE15CD" w:rsidP="00BD11F9">
      <w:pPr>
        <w:pStyle w:val="ListParagraph"/>
        <w:numPr>
          <w:ilvl w:val="0"/>
          <w:numId w:val="18"/>
        </w:numPr>
        <w:autoSpaceDE/>
        <w:autoSpaceDN/>
        <w:ind w:right="-50"/>
        <w:contextualSpacing/>
        <w:rPr>
          <w:rFonts w:ascii="Arial" w:hAnsi="Arial" w:cs="Arial"/>
          <w:i/>
          <w:sz w:val="24"/>
          <w:szCs w:val="24"/>
        </w:rPr>
      </w:pPr>
      <w:r w:rsidRPr="001A6991">
        <w:rPr>
          <w:rFonts w:ascii="Arial" w:hAnsi="Arial" w:cs="Arial"/>
          <w:sz w:val="24"/>
          <w:szCs w:val="24"/>
        </w:rPr>
        <w:t>Disinfecting</w:t>
      </w:r>
      <w:r w:rsidR="00967F41" w:rsidRPr="001A6991">
        <w:rPr>
          <w:rFonts w:ascii="Arial" w:hAnsi="Arial" w:cs="Arial"/>
          <w:sz w:val="24"/>
          <w:szCs w:val="24"/>
        </w:rPr>
        <w:t xml:space="preserve"> </w:t>
      </w:r>
      <w:r w:rsidRPr="001A6991">
        <w:rPr>
          <w:rFonts w:ascii="Arial" w:hAnsi="Arial" w:cs="Arial"/>
          <w:sz w:val="24"/>
          <w:szCs w:val="24"/>
        </w:rPr>
        <w:t>the workspace at the beginning</w:t>
      </w:r>
    </w:p>
    <w:p w:rsidR="00967F41" w:rsidRPr="001A6991" w:rsidRDefault="00EE15CD" w:rsidP="00BD11F9">
      <w:pPr>
        <w:pStyle w:val="ListParagraph"/>
        <w:numPr>
          <w:ilvl w:val="0"/>
          <w:numId w:val="18"/>
        </w:numPr>
        <w:autoSpaceDE/>
        <w:autoSpaceDN/>
        <w:contextualSpacing/>
        <w:rPr>
          <w:rFonts w:ascii="Arial" w:hAnsi="Arial" w:cs="Arial"/>
          <w:i/>
          <w:sz w:val="24"/>
          <w:szCs w:val="24"/>
        </w:rPr>
      </w:pPr>
      <w:r w:rsidRPr="001A6991">
        <w:rPr>
          <w:rFonts w:ascii="Arial" w:hAnsi="Arial" w:cs="Arial"/>
          <w:sz w:val="24"/>
          <w:szCs w:val="24"/>
        </w:rPr>
        <w:t>Disinfecting the workspace at the end</w:t>
      </w:r>
    </w:p>
    <w:p w:rsidR="00967F41" w:rsidRPr="001A6991" w:rsidRDefault="00EE15CD" w:rsidP="00BD11F9">
      <w:pPr>
        <w:pStyle w:val="ListParagraph"/>
        <w:numPr>
          <w:ilvl w:val="0"/>
          <w:numId w:val="18"/>
        </w:numPr>
        <w:autoSpaceDE/>
        <w:autoSpaceDN/>
        <w:contextualSpacing/>
        <w:rPr>
          <w:rFonts w:ascii="Arial" w:hAnsi="Arial" w:cs="Arial"/>
          <w:i/>
          <w:sz w:val="24"/>
          <w:szCs w:val="24"/>
        </w:rPr>
      </w:pPr>
      <w:r w:rsidRPr="001A6991">
        <w:rPr>
          <w:rFonts w:ascii="Arial" w:hAnsi="Arial" w:cs="Arial"/>
          <w:sz w:val="24"/>
          <w:szCs w:val="24"/>
        </w:rPr>
        <w:t>Dispose of all single-use and unused products/materials into the trash bag following infection control standards</w:t>
      </w:r>
    </w:p>
    <w:p w:rsidR="008A7C5D" w:rsidRPr="001A6991" w:rsidRDefault="008A7C5D" w:rsidP="003D345B">
      <w:pPr>
        <w:rPr>
          <w:rFonts w:ascii="Arial" w:hAnsi="Arial" w:cs="Arial"/>
          <w:sz w:val="24"/>
          <w:szCs w:val="24"/>
        </w:rPr>
      </w:pPr>
    </w:p>
    <w:p w:rsidR="00B14A33" w:rsidRPr="001A6991" w:rsidRDefault="00B14A33" w:rsidP="00BD11F9">
      <w:pPr>
        <w:pStyle w:val="ListParagraph"/>
        <w:widowControl/>
        <w:numPr>
          <w:ilvl w:val="0"/>
          <w:numId w:val="2"/>
        </w:numPr>
        <w:adjustRightInd w:val="0"/>
        <w:ind w:left="360"/>
        <w:contextualSpacing/>
        <w:rPr>
          <w:rFonts w:ascii="Arial" w:hAnsi="Arial" w:cs="Arial"/>
          <w:sz w:val="24"/>
          <w:szCs w:val="24"/>
        </w:rPr>
      </w:pPr>
      <w:r w:rsidRPr="001A6991">
        <w:rPr>
          <w:rFonts w:ascii="Arial" w:hAnsi="Arial" w:cs="Arial"/>
          <w:sz w:val="24"/>
          <w:szCs w:val="24"/>
        </w:rPr>
        <w:t>Secondary contestants will compete against secondary and postsecondary will only compete against postsecondary.</w:t>
      </w:r>
    </w:p>
    <w:p w:rsidR="00B14A33" w:rsidRPr="001A6991" w:rsidRDefault="00B14A33" w:rsidP="001A6991">
      <w:pPr>
        <w:pStyle w:val="ListParagraph"/>
        <w:adjustRightInd w:val="0"/>
        <w:ind w:left="360"/>
        <w:rPr>
          <w:rFonts w:ascii="Arial" w:hAnsi="Arial" w:cs="Arial"/>
          <w:sz w:val="24"/>
          <w:szCs w:val="24"/>
        </w:rPr>
      </w:pPr>
    </w:p>
    <w:p w:rsidR="00B14A33" w:rsidRPr="001A6991" w:rsidRDefault="00B14A33" w:rsidP="00BD11F9">
      <w:pPr>
        <w:pStyle w:val="ListParagraph"/>
        <w:widowControl/>
        <w:numPr>
          <w:ilvl w:val="0"/>
          <w:numId w:val="2"/>
        </w:numPr>
        <w:adjustRightInd w:val="0"/>
        <w:ind w:left="360"/>
        <w:contextualSpacing/>
        <w:rPr>
          <w:rFonts w:ascii="Arial" w:hAnsi="Arial" w:cs="Arial"/>
          <w:sz w:val="24"/>
          <w:szCs w:val="24"/>
        </w:rPr>
      </w:pPr>
      <w:r w:rsidRPr="001A6991">
        <w:rPr>
          <w:rFonts w:ascii="Arial" w:hAnsi="Arial" w:cs="Arial"/>
          <w:sz w:val="24"/>
          <w:szCs w:val="24"/>
        </w:rPr>
        <w:t>JUDGES DECISIONS ARE FINAL</w:t>
      </w:r>
    </w:p>
    <w:p w:rsidR="00C7625A" w:rsidRDefault="00C7625A" w:rsidP="003D345B">
      <w:pPr>
        <w:pStyle w:val="Heading2"/>
        <w:spacing w:line="240" w:lineRule="auto"/>
        <w:ind w:left="0"/>
        <w:rPr>
          <w:rFonts w:ascii="Arial" w:hAnsi="Arial" w:cs="Arial"/>
          <w:sz w:val="24"/>
          <w:szCs w:val="24"/>
        </w:rPr>
      </w:pPr>
    </w:p>
    <w:p w:rsidR="00801B01" w:rsidRPr="001A6991" w:rsidRDefault="00801B01" w:rsidP="003D345B">
      <w:pPr>
        <w:pStyle w:val="Heading2"/>
        <w:spacing w:line="240" w:lineRule="auto"/>
        <w:ind w:left="0"/>
        <w:rPr>
          <w:rFonts w:ascii="Arial" w:hAnsi="Arial" w:cs="Arial"/>
          <w:sz w:val="24"/>
          <w:szCs w:val="24"/>
        </w:rPr>
      </w:pPr>
    </w:p>
    <w:p w:rsidR="00C82CD1" w:rsidRPr="00873183" w:rsidRDefault="00F315DF" w:rsidP="003D345B">
      <w:pPr>
        <w:pStyle w:val="Heading2"/>
        <w:spacing w:line="240" w:lineRule="auto"/>
        <w:ind w:left="0"/>
        <w:rPr>
          <w:rFonts w:ascii="Arial" w:hAnsi="Arial" w:cs="Arial"/>
          <w:sz w:val="28"/>
          <w:szCs w:val="24"/>
        </w:rPr>
      </w:pPr>
      <w:r w:rsidRPr="00873183">
        <w:rPr>
          <w:rFonts w:ascii="Arial" w:hAnsi="Arial" w:cs="Arial"/>
          <w:sz w:val="28"/>
          <w:szCs w:val="24"/>
        </w:rPr>
        <w:t>SCOPE OF THE CONTEST</w:t>
      </w:r>
    </w:p>
    <w:p w:rsidR="00C82CD1" w:rsidRPr="001A6991" w:rsidRDefault="00F315DF" w:rsidP="001A6991">
      <w:pPr>
        <w:pStyle w:val="Heading1"/>
        <w:ind w:left="0"/>
        <w:rPr>
          <w:rFonts w:ascii="Arial" w:hAnsi="Arial" w:cs="Arial"/>
        </w:rPr>
      </w:pPr>
      <w:r w:rsidRPr="001A6991">
        <w:rPr>
          <w:rFonts w:ascii="Arial" w:hAnsi="Arial" w:cs="Arial"/>
        </w:rPr>
        <w:t>Kn</w:t>
      </w:r>
      <w:r w:rsidR="00B14A33" w:rsidRPr="001A6991">
        <w:rPr>
          <w:rFonts w:ascii="Arial" w:hAnsi="Arial" w:cs="Arial"/>
        </w:rPr>
        <w:t>owledge</w:t>
      </w:r>
      <w:r w:rsidRPr="001A6991">
        <w:rPr>
          <w:rFonts w:ascii="Arial" w:hAnsi="Arial" w:cs="Arial"/>
        </w:rPr>
        <w:t xml:space="preserve"> Performance</w:t>
      </w:r>
    </w:p>
    <w:p w:rsidR="00C82CD1" w:rsidRPr="001A6991" w:rsidRDefault="00F315DF" w:rsidP="001A6991">
      <w:pPr>
        <w:pStyle w:val="BodyText"/>
        <w:ind w:left="0" w:right="125" w:firstLine="0"/>
        <w:rPr>
          <w:rFonts w:ascii="Arial" w:hAnsi="Arial" w:cs="Arial"/>
          <w:sz w:val="24"/>
          <w:szCs w:val="24"/>
        </w:rPr>
      </w:pPr>
      <w:r w:rsidRPr="001A6991">
        <w:rPr>
          <w:rFonts w:ascii="Arial" w:hAnsi="Arial" w:cs="Arial"/>
          <w:sz w:val="24"/>
          <w:szCs w:val="24"/>
        </w:rPr>
        <w:t>The contest will include a skill-related written knowledge test of 50 multiple-choice questions assessing knowledge of esthetics. Contestants will have 30 minutes to complete the exam.</w:t>
      </w:r>
    </w:p>
    <w:p w:rsidR="00F1573D" w:rsidRPr="001A6991" w:rsidRDefault="00F315DF" w:rsidP="001A6991">
      <w:pPr>
        <w:ind w:right="438"/>
        <w:rPr>
          <w:rFonts w:ascii="Arial" w:hAnsi="Arial" w:cs="Arial"/>
          <w:i/>
          <w:sz w:val="24"/>
          <w:szCs w:val="24"/>
        </w:rPr>
      </w:pPr>
      <w:r w:rsidRPr="001A6991">
        <w:rPr>
          <w:rFonts w:ascii="Arial" w:hAnsi="Arial" w:cs="Arial"/>
          <w:sz w:val="24"/>
          <w:szCs w:val="24"/>
        </w:rPr>
        <w:lastRenderedPageBreak/>
        <w:t xml:space="preserve">The test bank is from </w:t>
      </w:r>
      <w:r w:rsidRPr="001A6991">
        <w:rPr>
          <w:rFonts w:ascii="Arial" w:hAnsi="Arial" w:cs="Arial"/>
          <w:i/>
          <w:sz w:val="24"/>
          <w:szCs w:val="24"/>
        </w:rPr>
        <w:t>Milady Standard Fundamentals.</w:t>
      </w:r>
    </w:p>
    <w:p w:rsidR="00F1573D" w:rsidRPr="001A6991" w:rsidRDefault="00F1573D" w:rsidP="001A6991">
      <w:pPr>
        <w:pStyle w:val="BodyText"/>
        <w:ind w:left="0" w:firstLine="0"/>
        <w:rPr>
          <w:rFonts w:ascii="Arial" w:hAnsi="Arial" w:cs="Arial"/>
          <w:i/>
          <w:sz w:val="24"/>
          <w:szCs w:val="24"/>
        </w:rPr>
      </w:pPr>
    </w:p>
    <w:p w:rsidR="00C82CD1" w:rsidRPr="001A6991" w:rsidRDefault="00F315DF" w:rsidP="001A6991">
      <w:pPr>
        <w:pStyle w:val="Heading1"/>
        <w:ind w:left="0"/>
        <w:rPr>
          <w:rFonts w:ascii="Arial" w:hAnsi="Arial" w:cs="Arial"/>
        </w:rPr>
      </w:pPr>
      <w:r w:rsidRPr="001A6991">
        <w:rPr>
          <w:rFonts w:ascii="Arial" w:hAnsi="Arial" w:cs="Arial"/>
        </w:rPr>
        <w:t>Skill Performance</w:t>
      </w:r>
    </w:p>
    <w:p w:rsidR="00C82CD1" w:rsidRPr="001A6991" w:rsidRDefault="00F315DF" w:rsidP="001A6991">
      <w:pPr>
        <w:pStyle w:val="BodyText"/>
        <w:ind w:left="0" w:right="137" w:firstLine="0"/>
        <w:rPr>
          <w:rFonts w:ascii="Arial" w:hAnsi="Arial" w:cs="Arial"/>
          <w:sz w:val="24"/>
          <w:szCs w:val="24"/>
        </w:rPr>
      </w:pPr>
      <w:r w:rsidRPr="001A6991">
        <w:rPr>
          <w:rFonts w:ascii="Arial" w:hAnsi="Arial" w:cs="Arial"/>
          <w:sz w:val="24"/>
          <w:szCs w:val="24"/>
        </w:rPr>
        <w:t xml:space="preserve">An oral communication portion of the contest will assess the verbal presentation </w:t>
      </w:r>
      <w:r w:rsidR="00B14A33" w:rsidRPr="001A6991">
        <w:rPr>
          <w:rFonts w:ascii="Arial" w:hAnsi="Arial" w:cs="Arial"/>
          <w:sz w:val="24"/>
          <w:szCs w:val="24"/>
        </w:rPr>
        <w:t xml:space="preserve">skills of the contestant.  The technical skill </w:t>
      </w:r>
      <w:r w:rsidRPr="001A6991">
        <w:rPr>
          <w:rFonts w:ascii="Arial" w:hAnsi="Arial" w:cs="Arial"/>
          <w:sz w:val="24"/>
          <w:szCs w:val="24"/>
        </w:rPr>
        <w:t>performance tasks will assess skills i</w:t>
      </w:r>
      <w:r w:rsidR="00B14A33" w:rsidRPr="001A6991">
        <w:rPr>
          <w:rFonts w:ascii="Arial" w:hAnsi="Arial" w:cs="Arial"/>
          <w:sz w:val="24"/>
          <w:szCs w:val="24"/>
        </w:rPr>
        <w:t xml:space="preserve">n facial massage, basic facial, </w:t>
      </w:r>
      <w:r w:rsidRPr="001A6991">
        <w:rPr>
          <w:rFonts w:ascii="Arial" w:hAnsi="Arial" w:cs="Arial"/>
          <w:sz w:val="24"/>
          <w:szCs w:val="24"/>
        </w:rPr>
        <w:t>beauty</w:t>
      </w:r>
      <w:r w:rsidR="00B14A33" w:rsidRPr="001A6991">
        <w:rPr>
          <w:rFonts w:ascii="Arial" w:hAnsi="Arial" w:cs="Arial"/>
          <w:sz w:val="24"/>
          <w:szCs w:val="24"/>
        </w:rPr>
        <w:t xml:space="preserve"> and</w:t>
      </w:r>
      <w:r w:rsidRPr="001A6991">
        <w:rPr>
          <w:rFonts w:ascii="Arial" w:hAnsi="Arial" w:cs="Arial"/>
          <w:sz w:val="24"/>
          <w:szCs w:val="24"/>
        </w:rPr>
        <w:t xml:space="preserve"> f</w:t>
      </w:r>
      <w:r w:rsidR="00B14A33" w:rsidRPr="001A6991">
        <w:rPr>
          <w:rFonts w:ascii="Arial" w:hAnsi="Arial" w:cs="Arial"/>
          <w:sz w:val="24"/>
          <w:szCs w:val="24"/>
        </w:rPr>
        <w:t xml:space="preserve">antasy makeup </w:t>
      </w:r>
      <w:r w:rsidRPr="001A6991">
        <w:rPr>
          <w:rFonts w:ascii="Arial" w:hAnsi="Arial" w:cs="Arial"/>
          <w:sz w:val="24"/>
          <w:szCs w:val="24"/>
        </w:rPr>
        <w:t>application at multiple performance stations. Creativity is assessed in t</w:t>
      </w:r>
      <w:r w:rsidR="00B14A33" w:rsidRPr="001A6991">
        <w:rPr>
          <w:rFonts w:ascii="Arial" w:hAnsi="Arial" w:cs="Arial"/>
          <w:sz w:val="24"/>
          <w:szCs w:val="24"/>
        </w:rPr>
        <w:t xml:space="preserve">he fantasy makeup application, </w:t>
      </w:r>
      <w:r w:rsidRPr="001A6991">
        <w:rPr>
          <w:rFonts w:ascii="Arial" w:hAnsi="Arial" w:cs="Arial"/>
          <w:sz w:val="24"/>
          <w:szCs w:val="24"/>
        </w:rPr>
        <w:t xml:space="preserve">while technique is scored in the performance of massage, basic facial and beauty makeup application. An emphasis on safety and sanitation will </w:t>
      </w:r>
      <w:r w:rsidR="00B14A33" w:rsidRPr="001A6991">
        <w:rPr>
          <w:rFonts w:ascii="Arial" w:hAnsi="Arial" w:cs="Arial"/>
          <w:sz w:val="24"/>
          <w:szCs w:val="24"/>
        </w:rPr>
        <w:t xml:space="preserve">be used in all segments of the </w:t>
      </w:r>
      <w:r w:rsidRPr="001A6991">
        <w:rPr>
          <w:rFonts w:ascii="Arial" w:hAnsi="Arial" w:cs="Arial"/>
          <w:sz w:val="24"/>
          <w:szCs w:val="24"/>
        </w:rPr>
        <w:t>skill performance areas. Observations during each segment and evaluation of the finished product will be considered in the scoring.</w:t>
      </w:r>
    </w:p>
    <w:p w:rsidR="00C82CD1" w:rsidRPr="001A6991" w:rsidRDefault="00C82CD1" w:rsidP="003D345B">
      <w:pPr>
        <w:pStyle w:val="BodyText"/>
        <w:ind w:left="0" w:firstLine="0"/>
        <w:rPr>
          <w:rFonts w:ascii="Arial" w:hAnsi="Arial" w:cs="Arial"/>
          <w:sz w:val="24"/>
          <w:szCs w:val="24"/>
        </w:rPr>
      </w:pPr>
    </w:p>
    <w:p w:rsidR="00C82CD1" w:rsidRPr="00FD6D24" w:rsidRDefault="00B14A33" w:rsidP="001A6991">
      <w:pPr>
        <w:pStyle w:val="Heading1"/>
        <w:ind w:left="0"/>
        <w:rPr>
          <w:rFonts w:ascii="Arial" w:hAnsi="Arial" w:cs="Arial"/>
          <w:sz w:val="28"/>
        </w:rPr>
      </w:pPr>
      <w:r w:rsidRPr="00FD6D24">
        <w:rPr>
          <w:rFonts w:ascii="Arial" w:hAnsi="Arial" w:cs="Arial"/>
          <w:sz w:val="28"/>
        </w:rPr>
        <w:t>Contest</w:t>
      </w:r>
      <w:r w:rsidR="00F315DF" w:rsidRPr="00FD6D24">
        <w:rPr>
          <w:rFonts w:ascii="Arial" w:hAnsi="Arial" w:cs="Arial"/>
          <w:sz w:val="28"/>
        </w:rPr>
        <w:t xml:space="preserve"> Guidelines</w:t>
      </w:r>
    </w:p>
    <w:p w:rsidR="00C82CD1" w:rsidRPr="001A6991" w:rsidRDefault="00F315DF" w:rsidP="00BD11F9">
      <w:pPr>
        <w:pStyle w:val="ListParagraph"/>
        <w:numPr>
          <w:ilvl w:val="0"/>
          <w:numId w:val="19"/>
        </w:numPr>
        <w:tabs>
          <w:tab w:val="left" w:pos="479"/>
        </w:tabs>
        <w:ind w:left="360" w:right="152"/>
        <w:rPr>
          <w:rFonts w:ascii="Arial" w:hAnsi="Arial" w:cs="Arial"/>
          <w:sz w:val="24"/>
          <w:szCs w:val="24"/>
        </w:rPr>
      </w:pPr>
      <w:r w:rsidRPr="001A6991">
        <w:rPr>
          <w:rFonts w:ascii="Arial" w:hAnsi="Arial" w:cs="Arial"/>
          <w:sz w:val="24"/>
          <w:szCs w:val="24"/>
        </w:rPr>
        <w:t>All contestants must bring a model for the competition. Models are not required to attend the orientation.</w:t>
      </w:r>
    </w:p>
    <w:p w:rsidR="00FD6D24" w:rsidRDefault="00FD6D24" w:rsidP="00FD6D24">
      <w:pPr>
        <w:pStyle w:val="ListParagraph"/>
        <w:tabs>
          <w:tab w:val="left" w:pos="838"/>
          <w:tab w:val="left" w:pos="839"/>
        </w:tabs>
        <w:ind w:left="360" w:right="22" w:firstLine="0"/>
        <w:rPr>
          <w:rFonts w:ascii="Arial" w:hAnsi="Arial" w:cs="Arial"/>
          <w:sz w:val="24"/>
          <w:szCs w:val="24"/>
        </w:rPr>
      </w:pPr>
    </w:p>
    <w:p w:rsidR="003D345B" w:rsidRDefault="00F315DF" w:rsidP="00BD11F9">
      <w:pPr>
        <w:pStyle w:val="ListParagraph"/>
        <w:numPr>
          <w:ilvl w:val="1"/>
          <w:numId w:val="20"/>
        </w:numPr>
        <w:tabs>
          <w:tab w:val="left" w:pos="838"/>
          <w:tab w:val="left" w:pos="839"/>
        </w:tabs>
        <w:ind w:left="360" w:right="22"/>
        <w:rPr>
          <w:rFonts w:ascii="Arial" w:hAnsi="Arial" w:cs="Arial"/>
          <w:sz w:val="24"/>
          <w:szCs w:val="24"/>
        </w:rPr>
      </w:pPr>
      <w:r w:rsidRPr="001A6991">
        <w:rPr>
          <w:rFonts w:ascii="Arial" w:hAnsi="Arial" w:cs="Arial"/>
          <w:sz w:val="24"/>
          <w:szCs w:val="24"/>
        </w:rPr>
        <w:t>Contestants must have natural nails (short and not artificial) with no nail polish. Hair must be pulled back; no jewelry or facial piercings. (Penalty will result if these rules are not followed.)</w:t>
      </w:r>
    </w:p>
    <w:p w:rsidR="00FD6D24" w:rsidRPr="001A6991" w:rsidRDefault="00FD6D24" w:rsidP="00FD6D24">
      <w:pPr>
        <w:pStyle w:val="ListParagraph"/>
        <w:tabs>
          <w:tab w:val="left" w:pos="838"/>
          <w:tab w:val="left" w:pos="839"/>
        </w:tabs>
        <w:ind w:left="360" w:right="22" w:firstLine="0"/>
        <w:rPr>
          <w:rFonts w:ascii="Arial" w:hAnsi="Arial" w:cs="Arial"/>
          <w:sz w:val="24"/>
          <w:szCs w:val="24"/>
        </w:rPr>
      </w:pPr>
    </w:p>
    <w:p w:rsidR="005A656F" w:rsidRPr="00990D89" w:rsidRDefault="005A656F" w:rsidP="00BD11F9">
      <w:pPr>
        <w:pStyle w:val="ListParagraph"/>
        <w:numPr>
          <w:ilvl w:val="1"/>
          <w:numId w:val="20"/>
        </w:numPr>
        <w:tabs>
          <w:tab w:val="left" w:pos="838"/>
          <w:tab w:val="left" w:pos="839"/>
        </w:tabs>
        <w:ind w:left="360" w:right="22"/>
        <w:rPr>
          <w:rFonts w:ascii="Arial" w:hAnsi="Arial" w:cs="Arial"/>
          <w:sz w:val="24"/>
          <w:szCs w:val="24"/>
        </w:rPr>
      </w:pPr>
      <w:r w:rsidRPr="00990D89">
        <w:rPr>
          <w:rFonts w:ascii="Arial" w:hAnsi="Arial" w:cs="Arial"/>
          <w:sz w:val="24"/>
          <w:szCs w:val="24"/>
        </w:rPr>
        <w:t xml:space="preserve">Competitors will prepare and perform an oral communication presentation. This will consist of a two- to three-minute oral presentation of an analysis of the skin and client consultation. Competitor will be given a skin type and should be able to recommend a skin care treatment and home care regimen.  </w:t>
      </w:r>
      <w:r w:rsidR="00291B37" w:rsidRPr="00990D89">
        <w:rPr>
          <w:rFonts w:ascii="Arial" w:hAnsi="Arial" w:cs="Arial"/>
          <w:sz w:val="24"/>
          <w:szCs w:val="24"/>
        </w:rPr>
        <w:t>Skin condition (and type) will be selected randomly by the judges</w:t>
      </w:r>
      <w:r w:rsidRPr="00990D89">
        <w:rPr>
          <w:rFonts w:ascii="Arial" w:hAnsi="Arial" w:cs="Arial"/>
          <w:sz w:val="24"/>
          <w:szCs w:val="24"/>
        </w:rPr>
        <w:t xml:space="preserve">.  </w:t>
      </w:r>
    </w:p>
    <w:p w:rsidR="00FD6D24" w:rsidRPr="00FD6D24" w:rsidRDefault="00FD6D24" w:rsidP="00FD6D24">
      <w:pPr>
        <w:pStyle w:val="ListParagraph"/>
        <w:tabs>
          <w:tab w:val="left" w:pos="479"/>
        </w:tabs>
        <w:ind w:left="360" w:right="87" w:firstLine="0"/>
        <w:rPr>
          <w:rFonts w:ascii="Arial" w:hAnsi="Arial" w:cs="Arial"/>
          <w:sz w:val="24"/>
          <w:szCs w:val="24"/>
        </w:rPr>
      </w:pPr>
    </w:p>
    <w:p w:rsidR="00C82CD1" w:rsidRPr="001A6991" w:rsidRDefault="00F315DF" w:rsidP="00BD11F9">
      <w:pPr>
        <w:pStyle w:val="ListParagraph"/>
        <w:numPr>
          <w:ilvl w:val="0"/>
          <w:numId w:val="19"/>
        </w:numPr>
        <w:tabs>
          <w:tab w:val="left" w:pos="479"/>
        </w:tabs>
        <w:ind w:left="360" w:right="87"/>
        <w:rPr>
          <w:rFonts w:ascii="Arial" w:hAnsi="Arial" w:cs="Arial"/>
          <w:sz w:val="24"/>
          <w:szCs w:val="24"/>
        </w:rPr>
      </w:pPr>
      <w:r w:rsidRPr="001A6991">
        <w:rPr>
          <w:rFonts w:ascii="Arial" w:hAnsi="Arial" w:cs="Arial"/>
          <w:b/>
          <w:sz w:val="24"/>
          <w:szCs w:val="24"/>
        </w:rPr>
        <w:t>Contestants will prepare and perform an oral communication presentation</w:t>
      </w:r>
      <w:r w:rsidRPr="001A6991">
        <w:rPr>
          <w:rFonts w:ascii="Arial" w:hAnsi="Arial" w:cs="Arial"/>
          <w:sz w:val="24"/>
          <w:szCs w:val="24"/>
        </w:rPr>
        <w:t>. This will consist of a two- to three-minute oral presentation of the contestant’s interpretation and/or the approach to the yearly theme for the fantasy make-up application.</w:t>
      </w:r>
    </w:p>
    <w:p w:rsidR="00FD6D24" w:rsidRPr="00FD6D24" w:rsidRDefault="00FD6D24" w:rsidP="00FD6D24">
      <w:pPr>
        <w:tabs>
          <w:tab w:val="left" w:pos="478"/>
        </w:tabs>
        <w:rPr>
          <w:rFonts w:ascii="Arial" w:hAnsi="Arial" w:cs="Arial"/>
          <w:sz w:val="24"/>
          <w:szCs w:val="24"/>
        </w:rPr>
      </w:pPr>
    </w:p>
    <w:p w:rsidR="00C82CD1" w:rsidRPr="001A6991" w:rsidRDefault="00F315DF" w:rsidP="00BD11F9">
      <w:pPr>
        <w:pStyle w:val="ListParagraph"/>
        <w:numPr>
          <w:ilvl w:val="0"/>
          <w:numId w:val="19"/>
        </w:numPr>
        <w:tabs>
          <w:tab w:val="left" w:pos="478"/>
        </w:tabs>
        <w:ind w:left="360"/>
        <w:rPr>
          <w:rFonts w:ascii="Arial" w:hAnsi="Arial" w:cs="Arial"/>
          <w:sz w:val="24"/>
          <w:szCs w:val="24"/>
        </w:rPr>
      </w:pPr>
      <w:r w:rsidRPr="001A6991">
        <w:rPr>
          <w:rFonts w:ascii="Arial" w:hAnsi="Arial" w:cs="Arial"/>
          <w:sz w:val="24"/>
          <w:szCs w:val="24"/>
        </w:rPr>
        <w:t>Penalty points can occur for the following:</w:t>
      </w:r>
    </w:p>
    <w:p w:rsidR="00C82CD1" w:rsidRPr="001A6991" w:rsidRDefault="00F315DF" w:rsidP="00BD11F9">
      <w:pPr>
        <w:pStyle w:val="ListParagraph"/>
        <w:numPr>
          <w:ilvl w:val="1"/>
          <w:numId w:val="21"/>
        </w:numPr>
        <w:tabs>
          <w:tab w:val="left" w:pos="838"/>
          <w:tab w:val="left" w:pos="839"/>
        </w:tabs>
        <w:ind w:right="802"/>
        <w:rPr>
          <w:rFonts w:ascii="Arial" w:hAnsi="Arial" w:cs="Arial"/>
          <w:sz w:val="24"/>
          <w:szCs w:val="24"/>
        </w:rPr>
      </w:pPr>
      <w:r w:rsidRPr="001A6991">
        <w:rPr>
          <w:rFonts w:ascii="Arial" w:hAnsi="Arial" w:cs="Arial"/>
          <w:sz w:val="24"/>
          <w:szCs w:val="24"/>
        </w:rPr>
        <w:t>Any rule not followed, with no exceptions</w:t>
      </w:r>
    </w:p>
    <w:p w:rsidR="00C82CD1" w:rsidRPr="001A6991" w:rsidRDefault="00F315DF" w:rsidP="00BD11F9">
      <w:pPr>
        <w:pStyle w:val="ListParagraph"/>
        <w:numPr>
          <w:ilvl w:val="1"/>
          <w:numId w:val="21"/>
        </w:numPr>
        <w:tabs>
          <w:tab w:val="left" w:pos="839"/>
        </w:tabs>
        <w:ind w:right="156"/>
        <w:rPr>
          <w:rFonts w:ascii="Arial" w:hAnsi="Arial" w:cs="Arial"/>
          <w:sz w:val="24"/>
          <w:szCs w:val="24"/>
        </w:rPr>
      </w:pPr>
      <w:r w:rsidRPr="001A6991">
        <w:rPr>
          <w:rFonts w:ascii="Arial" w:hAnsi="Arial" w:cs="Arial"/>
          <w:sz w:val="24"/>
          <w:szCs w:val="24"/>
        </w:rPr>
        <w:t>Leaving the competition area before completion of task (applies to both contestant and model) without proper escort</w:t>
      </w:r>
    </w:p>
    <w:p w:rsidR="00C82CD1" w:rsidRPr="001A6991" w:rsidRDefault="00F315DF" w:rsidP="00BD11F9">
      <w:pPr>
        <w:pStyle w:val="ListParagraph"/>
        <w:numPr>
          <w:ilvl w:val="1"/>
          <w:numId w:val="21"/>
        </w:numPr>
        <w:tabs>
          <w:tab w:val="left" w:pos="839"/>
        </w:tabs>
        <w:ind w:right="225"/>
        <w:jc w:val="both"/>
        <w:rPr>
          <w:rFonts w:ascii="Arial" w:hAnsi="Arial" w:cs="Arial"/>
          <w:sz w:val="24"/>
          <w:szCs w:val="24"/>
        </w:rPr>
      </w:pPr>
      <w:r w:rsidRPr="001A6991">
        <w:rPr>
          <w:rFonts w:ascii="Arial" w:hAnsi="Arial" w:cs="Arial"/>
          <w:sz w:val="24"/>
          <w:szCs w:val="24"/>
        </w:rPr>
        <w:t>Unauthorized use of a product that is not allowed or that doesn’t appear in the above listing</w:t>
      </w:r>
    </w:p>
    <w:p w:rsidR="00C82CD1" w:rsidRPr="001A6991" w:rsidRDefault="00F315DF" w:rsidP="00BD11F9">
      <w:pPr>
        <w:pStyle w:val="ListParagraph"/>
        <w:numPr>
          <w:ilvl w:val="1"/>
          <w:numId w:val="21"/>
        </w:numPr>
        <w:tabs>
          <w:tab w:val="left" w:pos="838"/>
        </w:tabs>
        <w:rPr>
          <w:rFonts w:ascii="Arial" w:hAnsi="Arial" w:cs="Arial"/>
          <w:sz w:val="24"/>
          <w:szCs w:val="24"/>
        </w:rPr>
      </w:pPr>
      <w:r w:rsidRPr="001A6991">
        <w:rPr>
          <w:rFonts w:ascii="Arial" w:hAnsi="Arial" w:cs="Arial"/>
          <w:sz w:val="24"/>
          <w:szCs w:val="24"/>
        </w:rPr>
        <w:t>Any product that appears to have been altered. All products and solutions must be properly identified with the manufacturer’s original packaging and original labeling. Product labels cannot be defaced.</w:t>
      </w:r>
    </w:p>
    <w:p w:rsidR="00C7625A" w:rsidRDefault="00C7625A" w:rsidP="00FD6D24">
      <w:pPr>
        <w:pStyle w:val="ListParagraph"/>
        <w:tabs>
          <w:tab w:val="left" w:pos="478"/>
        </w:tabs>
        <w:ind w:left="360" w:right="68" w:firstLine="0"/>
        <w:rPr>
          <w:rFonts w:ascii="Arial" w:hAnsi="Arial" w:cs="Arial"/>
          <w:sz w:val="24"/>
          <w:szCs w:val="24"/>
        </w:rPr>
      </w:pPr>
    </w:p>
    <w:p w:rsidR="00C82CD1" w:rsidRPr="001A6991" w:rsidRDefault="00F315DF" w:rsidP="00BD11F9">
      <w:pPr>
        <w:pStyle w:val="ListParagraph"/>
        <w:numPr>
          <w:ilvl w:val="0"/>
          <w:numId w:val="22"/>
        </w:numPr>
        <w:tabs>
          <w:tab w:val="left" w:pos="479"/>
        </w:tabs>
        <w:ind w:left="360" w:right="236"/>
        <w:jc w:val="left"/>
        <w:rPr>
          <w:rFonts w:ascii="Arial" w:hAnsi="Arial" w:cs="Arial"/>
          <w:sz w:val="24"/>
          <w:szCs w:val="24"/>
        </w:rPr>
      </w:pPr>
      <w:r w:rsidRPr="001A6991">
        <w:rPr>
          <w:rFonts w:ascii="Arial" w:hAnsi="Arial" w:cs="Arial"/>
          <w:sz w:val="24"/>
          <w:szCs w:val="24"/>
        </w:rPr>
        <w:t>Setup can only consist of items needed for the specific task in progress. Time will be allowed between each task to reset the table. All items should be brought t</w:t>
      </w:r>
      <w:r w:rsidR="00B14A33" w:rsidRPr="001A6991">
        <w:rPr>
          <w:rFonts w:ascii="Arial" w:hAnsi="Arial" w:cs="Arial"/>
          <w:sz w:val="24"/>
          <w:szCs w:val="24"/>
        </w:rPr>
        <w:t>o the contest site organized by</w:t>
      </w:r>
      <w:r w:rsidRPr="001A6991">
        <w:rPr>
          <w:rFonts w:ascii="Arial" w:hAnsi="Arial" w:cs="Arial"/>
          <w:sz w:val="24"/>
          <w:szCs w:val="24"/>
        </w:rPr>
        <w:t xml:space="preserve"> task.</w:t>
      </w:r>
    </w:p>
    <w:p w:rsidR="00FD6D24" w:rsidRDefault="00FD6D24" w:rsidP="00FD6D24">
      <w:pPr>
        <w:pStyle w:val="ListParagraph"/>
        <w:tabs>
          <w:tab w:val="left" w:pos="479"/>
        </w:tabs>
        <w:ind w:left="360" w:right="123" w:firstLine="0"/>
        <w:rPr>
          <w:rFonts w:ascii="Arial" w:hAnsi="Arial" w:cs="Arial"/>
          <w:sz w:val="24"/>
          <w:szCs w:val="24"/>
        </w:rPr>
      </w:pPr>
    </w:p>
    <w:p w:rsidR="00C82CD1" w:rsidRDefault="00F315DF" w:rsidP="00BD11F9">
      <w:pPr>
        <w:pStyle w:val="ListParagraph"/>
        <w:numPr>
          <w:ilvl w:val="0"/>
          <w:numId w:val="22"/>
        </w:numPr>
        <w:tabs>
          <w:tab w:val="left" w:pos="479"/>
        </w:tabs>
        <w:ind w:left="360" w:right="123"/>
        <w:jc w:val="left"/>
        <w:rPr>
          <w:rFonts w:ascii="Arial" w:hAnsi="Arial" w:cs="Arial"/>
          <w:sz w:val="24"/>
          <w:szCs w:val="24"/>
        </w:rPr>
      </w:pPr>
      <w:r w:rsidRPr="001A6991">
        <w:rPr>
          <w:rFonts w:ascii="Arial" w:hAnsi="Arial" w:cs="Arial"/>
          <w:sz w:val="24"/>
          <w:szCs w:val="24"/>
        </w:rPr>
        <w:t>Required implements and products must be accounted for and professionally organized. Proper control and usage of products and tools will be expected at all times.</w:t>
      </w:r>
    </w:p>
    <w:p w:rsidR="00FD6D24" w:rsidRPr="00FD6D24" w:rsidRDefault="00FD6D24" w:rsidP="00FD6D24">
      <w:pPr>
        <w:tabs>
          <w:tab w:val="left" w:pos="479"/>
        </w:tabs>
        <w:ind w:right="123"/>
        <w:rPr>
          <w:rFonts w:ascii="Arial" w:hAnsi="Arial" w:cs="Arial"/>
          <w:sz w:val="24"/>
          <w:szCs w:val="24"/>
        </w:rPr>
      </w:pPr>
    </w:p>
    <w:p w:rsidR="00FD6D24" w:rsidRDefault="00F315DF" w:rsidP="00BD11F9">
      <w:pPr>
        <w:pStyle w:val="ListParagraph"/>
        <w:numPr>
          <w:ilvl w:val="0"/>
          <w:numId w:val="22"/>
        </w:numPr>
        <w:tabs>
          <w:tab w:val="left" w:pos="479"/>
        </w:tabs>
        <w:ind w:left="360" w:right="235"/>
        <w:jc w:val="left"/>
        <w:rPr>
          <w:rFonts w:ascii="Arial" w:hAnsi="Arial" w:cs="Arial"/>
          <w:sz w:val="24"/>
          <w:szCs w:val="24"/>
        </w:rPr>
      </w:pPr>
      <w:r w:rsidRPr="001A6991">
        <w:rPr>
          <w:rFonts w:ascii="Arial" w:hAnsi="Arial" w:cs="Arial"/>
          <w:sz w:val="24"/>
          <w:szCs w:val="24"/>
        </w:rPr>
        <w:t>Props such as hair ornaments, wigs and jewelry may be used in the fantasy section but will not be considered in the judging. The chair will give contestants time to add final props to the</w:t>
      </w:r>
      <w:r w:rsidR="00B14A33" w:rsidRPr="001A6991">
        <w:rPr>
          <w:rFonts w:ascii="Arial" w:hAnsi="Arial" w:cs="Arial"/>
          <w:sz w:val="24"/>
          <w:szCs w:val="24"/>
        </w:rPr>
        <w:t xml:space="preserve"> fantasy portion after judging </w:t>
      </w:r>
      <w:r w:rsidRPr="001A6991">
        <w:rPr>
          <w:rFonts w:ascii="Arial" w:hAnsi="Arial" w:cs="Arial"/>
          <w:sz w:val="24"/>
          <w:szCs w:val="24"/>
        </w:rPr>
        <w:t>is complete</w:t>
      </w:r>
      <w:r w:rsidRPr="001A6991">
        <w:rPr>
          <w:rFonts w:ascii="Arial" w:hAnsi="Arial" w:cs="Arial"/>
          <w:b/>
          <w:sz w:val="24"/>
          <w:szCs w:val="24"/>
        </w:rPr>
        <w:t>.</w:t>
      </w:r>
      <w:r w:rsidR="00C472AE" w:rsidRPr="001A6991">
        <w:rPr>
          <w:rFonts w:ascii="Arial" w:hAnsi="Arial" w:cs="Arial"/>
          <w:b/>
          <w:sz w:val="24"/>
          <w:szCs w:val="24"/>
        </w:rPr>
        <w:t xml:space="preserve">  DO NOT ADD THESE UNTIL JUDGING IS COMPLETED.</w:t>
      </w:r>
      <w:r w:rsidR="00C472AE" w:rsidRPr="001A6991">
        <w:rPr>
          <w:rFonts w:ascii="Arial" w:hAnsi="Arial" w:cs="Arial"/>
          <w:sz w:val="24"/>
          <w:szCs w:val="24"/>
        </w:rPr>
        <w:t xml:space="preserve"> </w:t>
      </w:r>
    </w:p>
    <w:p w:rsidR="00FD6D24" w:rsidRPr="00FD6D24" w:rsidRDefault="00FD6D24" w:rsidP="00FD6D24">
      <w:pPr>
        <w:tabs>
          <w:tab w:val="left" w:pos="479"/>
        </w:tabs>
        <w:ind w:right="125"/>
        <w:rPr>
          <w:rFonts w:ascii="Arial" w:hAnsi="Arial" w:cs="Arial"/>
          <w:sz w:val="24"/>
          <w:szCs w:val="24"/>
        </w:rPr>
      </w:pPr>
    </w:p>
    <w:p w:rsidR="001A6991" w:rsidRDefault="001A6991" w:rsidP="00FD6D24">
      <w:pPr>
        <w:pStyle w:val="TS23BodySubhead1"/>
      </w:pPr>
    </w:p>
    <w:p w:rsidR="003D345B" w:rsidRPr="00FD6D24" w:rsidRDefault="003D345B" w:rsidP="00FD6D24">
      <w:pPr>
        <w:pStyle w:val="TS23BodySubhead1"/>
      </w:pPr>
      <w:r w:rsidRPr="00FD6D24">
        <w:t>Standards and Competencies</w:t>
      </w: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1.0 — Professionalism</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Dresses appropriately and professionally</w:t>
      </w:r>
    </w:p>
    <w:p w:rsidR="003D345B" w:rsidRPr="001A6991" w:rsidRDefault="003D345B" w:rsidP="00BD11F9">
      <w:pPr>
        <w:pStyle w:val="01TSList"/>
        <w:numPr>
          <w:ilvl w:val="1"/>
          <w:numId w:val="23"/>
        </w:numPr>
        <w:spacing w:after="0" w:line="240" w:lineRule="auto"/>
        <w:ind w:left="720"/>
        <w:rPr>
          <w:rFonts w:ascii="Arial" w:hAnsi="Arial" w:cs="Arial"/>
          <w:sz w:val="24"/>
          <w:szCs w:val="24"/>
        </w:rPr>
      </w:pPr>
      <w:r w:rsidRPr="001A6991">
        <w:rPr>
          <w:rFonts w:ascii="Arial" w:hAnsi="Arial" w:cs="Arial"/>
          <w:sz w:val="24"/>
          <w:szCs w:val="24"/>
        </w:rPr>
        <w:t>Image is conducive to industry</w:t>
      </w:r>
    </w:p>
    <w:p w:rsidR="003D345B" w:rsidRPr="001A6991" w:rsidRDefault="003D345B" w:rsidP="00BD11F9">
      <w:pPr>
        <w:pStyle w:val="01TSList"/>
        <w:numPr>
          <w:ilvl w:val="1"/>
          <w:numId w:val="23"/>
        </w:numPr>
        <w:spacing w:after="0" w:line="240" w:lineRule="auto"/>
        <w:ind w:left="720"/>
        <w:rPr>
          <w:rFonts w:ascii="Arial" w:hAnsi="Arial" w:cs="Arial"/>
          <w:sz w:val="24"/>
          <w:szCs w:val="24"/>
        </w:rPr>
      </w:pPr>
      <w:r w:rsidRPr="001A6991">
        <w:rPr>
          <w:rFonts w:ascii="Arial" w:hAnsi="Arial" w:cs="Arial"/>
          <w:sz w:val="24"/>
          <w:szCs w:val="24"/>
        </w:rPr>
        <w:t>Guidelines of technical standards are followed</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Demonstrates self-assuredness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Demonstrates self-accountability through preparation and follow-through of tasks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Models respect for others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Pays attention to detail when projecting self-image</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 xml:space="preserve">Exhibits dependability through punctuality </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Effective and efficient completion of assigned tasks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Completed projects display high degree of quality attained with enthusiasm</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Applies significant effort to achieve optimal results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Demonstrates optimism and positivity in expressing themselves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Demonstrates knowledge of active and attentive listening skills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 xml:space="preserve">Demonstrates personal management skills </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Works to establish and adhere to timelines</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Adheres to guidelines of acceptable use of technology</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 xml:space="preserve">Demonstrates accurate knowledge and skills related to competition tasks </w:t>
      </w:r>
    </w:p>
    <w:p w:rsidR="003D345B" w:rsidRPr="001A6991" w:rsidRDefault="003D345B" w:rsidP="00BD11F9">
      <w:pPr>
        <w:pStyle w:val="01TSList"/>
        <w:numPr>
          <w:ilvl w:val="0"/>
          <w:numId w:val="23"/>
        </w:numPr>
        <w:spacing w:after="0" w:line="240" w:lineRule="auto"/>
        <w:ind w:left="360"/>
        <w:rPr>
          <w:rFonts w:ascii="Arial" w:hAnsi="Arial" w:cs="Arial"/>
          <w:sz w:val="24"/>
          <w:szCs w:val="24"/>
        </w:rPr>
      </w:pPr>
      <w:r w:rsidRPr="001A6991">
        <w:rPr>
          <w:rFonts w:ascii="Arial" w:hAnsi="Arial" w:cs="Arial"/>
          <w:sz w:val="24"/>
          <w:szCs w:val="24"/>
        </w:rPr>
        <w:t>Demonstrates awareness of industry trends</w:t>
      </w:r>
    </w:p>
    <w:p w:rsidR="003D345B" w:rsidRPr="001A6991" w:rsidRDefault="003D345B" w:rsidP="003D345B">
      <w:pPr>
        <w:pStyle w:val="TS23BODY"/>
        <w:spacing w:after="0" w:line="240" w:lineRule="auto"/>
        <w:rPr>
          <w:rFonts w:ascii="Arial" w:hAnsi="Arial" w:cs="Arial"/>
          <w:sz w:val="24"/>
          <w:szCs w:val="24"/>
        </w:rPr>
      </w:pP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2.0 — Setup and Client Protection — judged in all technical skill task areas of competition (basic facial, beauty and fantasy makeup) – 5-minute time limit</w:t>
      </w:r>
      <w:r w:rsidRPr="001A6991">
        <w:rPr>
          <w:rFonts w:ascii="Arial" w:hAnsi="Arial" w:cs="Arial"/>
          <w:noProof/>
          <w:w w:val="100"/>
          <w:sz w:val="24"/>
          <w:szCs w:val="24"/>
        </w:rPr>
        <mc:AlternateContent>
          <mc:Choice Requires="wps">
            <w:drawing>
              <wp:anchor distT="0" distB="0" distL="0" distR="0" simplePos="0" relativeHeight="251659776" behindDoc="1" locked="0" layoutInCell="1" allowOverlap="1" wp14:anchorId="38A1C0E1" wp14:editId="30715673">
                <wp:simplePos x="0" y="0"/>
                <wp:positionH relativeFrom="column">
                  <wp:posOffset>3187700</wp:posOffset>
                </wp:positionH>
                <wp:positionV relativeFrom="paragraph">
                  <wp:posOffset>-12700</wp:posOffset>
                </wp:positionV>
                <wp:extent cx="2789555" cy="1739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9555" cy="173990"/>
                        </a:xfrm>
                        <a:prstGeom prst="rect">
                          <a:avLst/>
                        </a:prstGeom>
                        <a:solidFill>
                          <a:srgbClr val="FFFFFF"/>
                        </a:solidFill>
                        <a:ln>
                          <a:noFill/>
                        </a:ln>
                      </wps:spPr>
                      <wps:txbx>
                        <w:txbxContent>
                          <w:p w:rsidR="003D345B" w:rsidRDefault="003D345B" w:rsidP="003D345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8A1C0E1" id="Rectangle 2" o:spid="_x0000_s1026" style="position:absolute;margin-left:251pt;margin-top:-1pt;width:219.65pt;height:13.7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" stroked="f">
                <v:path arrowok="t"/>
                <v:textbox inset="2.53958mm,2.53958mm,2.53958mm,2.53958mm">
                  <w:txbxContent>
                    <w:p w:rsidR="003D345B" w:rsidRDefault="003D345B" w:rsidP="003D345B">
                      <w:pPr>
                        <w:textDirection w:val="btLr"/>
                      </w:pPr>
                    </w:p>
                  </w:txbxContent>
                </v:textbox>
              </v:rect>
            </w:pict>
          </mc:Fallback>
        </mc:AlternateConten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Sanitize hands</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Disinfect work area or uses protective covering</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 xml:space="preserve">Set up work area </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All supplies in original packaging</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All products, materials and supplies are maintained in sanitary condition</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Disinfect or cover chair</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Dispose of soiled materials using infection control procedures</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Apply body drape or cover for protection</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Apply hair drape or cover</w:t>
      </w:r>
    </w:p>
    <w:p w:rsidR="003D345B" w:rsidRPr="001A6991" w:rsidRDefault="003D345B" w:rsidP="00BD11F9">
      <w:pPr>
        <w:pStyle w:val="02TSList"/>
        <w:numPr>
          <w:ilvl w:val="0"/>
          <w:numId w:val="24"/>
        </w:numPr>
        <w:tabs>
          <w:tab w:val="left" w:pos="450"/>
        </w:tabs>
        <w:spacing w:after="0" w:line="240" w:lineRule="auto"/>
        <w:ind w:left="360" w:hanging="360"/>
        <w:rPr>
          <w:rFonts w:ascii="Arial" w:hAnsi="Arial" w:cs="Arial"/>
          <w:sz w:val="24"/>
          <w:szCs w:val="24"/>
        </w:rPr>
      </w:pPr>
      <w:r w:rsidRPr="001A6991">
        <w:rPr>
          <w:rFonts w:ascii="Arial" w:hAnsi="Arial" w:cs="Arial"/>
          <w:sz w:val="24"/>
          <w:szCs w:val="24"/>
        </w:rPr>
        <w:t>No cross-contamination of products to skin or skin to product</w:t>
      </w:r>
    </w:p>
    <w:p w:rsidR="003D345B" w:rsidRPr="001A6991" w:rsidRDefault="003D345B" w:rsidP="003D345B">
      <w:pPr>
        <w:pStyle w:val="TS23BODY"/>
        <w:spacing w:after="0" w:line="240" w:lineRule="auto"/>
        <w:rPr>
          <w:rFonts w:ascii="Arial" w:hAnsi="Arial" w:cs="Arial"/>
          <w:b/>
          <w:sz w:val="24"/>
          <w:szCs w:val="24"/>
        </w:rPr>
      </w:pP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3.0 — Cleansing Massage – 15 minutes</w:t>
      </w:r>
    </w:p>
    <w:p w:rsidR="003D345B" w:rsidRPr="001A6991"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Preparation of workstation</w:t>
      </w:r>
    </w:p>
    <w:p w:rsidR="003D345B" w:rsidRPr="001A6991"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Demonstration of cleansing the face</w:t>
      </w:r>
    </w:p>
    <w:p w:rsidR="003D345B" w:rsidRPr="001A6991" w:rsidRDefault="003D345B" w:rsidP="00BD11F9">
      <w:pPr>
        <w:pStyle w:val="03TSList"/>
        <w:numPr>
          <w:ilvl w:val="1"/>
          <w:numId w:val="26"/>
        </w:numPr>
        <w:spacing w:after="0" w:line="240" w:lineRule="auto"/>
        <w:ind w:left="720" w:hanging="360"/>
        <w:rPr>
          <w:rFonts w:ascii="Arial" w:hAnsi="Arial" w:cs="Arial"/>
          <w:sz w:val="24"/>
          <w:szCs w:val="24"/>
        </w:rPr>
      </w:pPr>
      <w:r w:rsidRPr="001A6991">
        <w:rPr>
          <w:rFonts w:ascii="Arial" w:hAnsi="Arial" w:cs="Arial"/>
          <w:sz w:val="24"/>
          <w:szCs w:val="24"/>
        </w:rPr>
        <w:t>Cleansing of the lips</w:t>
      </w:r>
    </w:p>
    <w:p w:rsidR="003D345B" w:rsidRPr="001A6991" w:rsidRDefault="003D345B" w:rsidP="00BD11F9">
      <w:pPr>
        <w:pStyle w:val="03TSList"/>
        <w:numPr>
          <w:ilvl w:val="1"/>
          <w:numId w:val="26"/>
        </w:numPr>
        <w:spacing w:after="0" w:line="240" w:lineRule="auto"/>
        <w:ind w:left="720" w:hanging="360"/>
        <w:rPr>
          <w:rFonts w:ascii="Arial" w:hAnsi="Arial" w:cs="Arial"/>
          <w:sz w:val="24"/>
          <w:szCs w:val="24"/>
        </w:rPr>
      </w:pPr>
      <w:r w:rsidRPr="001A6991">
        <w:rPr>
          <w:rFonts w:ascii="Arial" w:hAnsi="Arial" w:cs="Arial"/>
          <w:sz w:val="24"/>
          <w:szCs w:val="24"/>
        </w:rPr>
        <w:t xml:space="preserve">Cleansing of the eye area </w:t>
      </w:r>
    </w:p>
    <w:p w:rsidR="003D345B" w:rsidRPr="001A6991" w:rsidRDefault="003D345B" w:rsidP="00BD11F9">
      <w:pPr>
        <w:pStyle w:val="03TSList"/>
        <w:numPr>
          <w:ilvl w:val="1"/>
          <w:numId w:val="26"/>
        </w:numPr>
        <w:spacing w:after="0" w:line="240" w:lineRule="auto"/>
        <w:ind w:left="720" w:hanging="360"/>
        <w:rPr>
          <w:rFonts w:ascii="Arial" w:hAnsi="Arial" w:cs="Arial"/>
          <w:sz w:val="24"/>
          <w:szCs w:val="24"/>
        </w:rPr>
      </w:pPr>
      <w:r w:rsidRPr="001A6991">
        <w:rPr>
          <w:rFonts w:ascii="Arial" w:hAnsi="Arial" w:cs="Arial"/>
          <w:sz w:val="24"/>
          <w:szCs w:val="24"/>
        </w:rPr>
        <w:lastRenderedPageBreak/>
        <w:t xml:space="preserve">Distribution of cleansing product </w:t>
      </w:r>
    </w:p>
    <w:p w:rsidR="003D345B" w:rsidRPr="001A6991" w:rsidRDefault="003D345B" w:rsidP="00BD11F9">
      <w:pPr>
        <w:pStyle w:val="03TSList"/>
        <w:numPr>
          <w:ilvl w:val="1"/>
          <w:numId w:val="26"/>
        </w:numPr>
        <w:spacing w:after="0" w:line="240" w:lineRule="auto"/>
        <w:ind w:left="720" w:hanging="360"/>
        <w:rPr>
          <w:rFonts w:ascii="Arial" w:hAnsi="Arial" w:cs="Arial"/>
          <w:sz w:val="24"/>
          <w:szCs w:val="24"/>
        </w:rPr>
      </w:pPr>
      <w:r w:rsidRPr="001A6991">
        <w:rPr>
          <w:rFonts w:ascii="Arial" w:hAnsi="Arial" w:cs="Arial"/>
          <w:sz w:val="24"/>
          <w:szCs w:val="24"/>
        </w:rPr>
        <w:t xml:space="preserve">Cleansing of entire face </w:t>
      </w:r>
    </w:p>
    <w:p w:rsidR="003D345B" w:rsidRPr="001A6991"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Demonstration of facial massage</w:t>
      </w:r>
    </w:p>
    <w:p w:rsidR="003D345B" w:rsidRPr="001A6991" w:rsidRDefault="003D345B" w:rsidP="00BD11F9">
      <w:pPr>
        <w:pStyle w:val="03TSList"/>
        <w:numPr>
          <w:ilvl w:val="1"/>
          <w:numId w:val="27"/>
        </w:numPr>
        <w:spacing w:after="0" w:line="240" w:lineRule="auto"/>
        <w:ind w:left="720" w:hanging="360"/>
        <w:rPr>
          <w:rFonts w:ascii="Arial" w:hAnsi="Arial" w:cs="Arial"/>
          <w:sz w:val="24"/>
          <w:szCs w:val="24"/>
        </w:rPr>
      </w:pPr>
      <w:r w:rsidRPr="001A6991">
        <w:rPr>
          <w:rFonts w:ascii="Arial" w:hAnsi="Arial" w:cs="Arial"/>
          <w:sz w:val="24"/>
          <w:szCs w:val="24"/>
        </w:rPr>
        <w:t xml:space="preserve">Distribution of massage product </w:t>
      </w:r>
    </w:p>
    <w:p w:rsidR="003D345B" w:rsidRPr="001A6991" w:rsidRDefault="003D345B" w:rsidP="00BD11F9">
      <w:pPr>
        <w:pStyle w:val="03TSList"/>
        <w:numPr>
          <w:ilvl w:val="1"/>
          <w:numId w:val="27"/>
        </w:numPr>
        <w:spacing w:after="0" w:line="240" w:lineRule="auto"/>
        <w:ind w:left="720" w:hanging="360"/>
        <w:rPr>
          <w:rFonts w:ascii="Arial" w:hAnsi="Arial" w:cs="Arial"/>
          <w:sz w:val="24"/>
          <w:szCs w:val="24"/>
        </w:rPr>
      </w:pPr>
      <w:r w:rsidRPr="001A6991">
        <w:rPr>
          <w:rFonts w:ascii="Arial" w:hAnsi="Arial" w:cs="Arial"/>
          <w:sz w:val="24"/>
          <w:szCs w:val="24"/>
        </w:rPr>
        <w:t>Demonstration manipulations includes the following:</w:t>
      </w:r>
    </w:p>
    <w:p w:rsidR="003D345B" w:rsidRPr="001A6991" w:rsidRDefault="003D345B" w:rsidP="00BD11F9">
      <w:pPr>
        <w:pStyle w:val="03TSList"/>
        <w:numPr>
          <w:ilvl w:val="2"/>
          <w:numId w:val="28"/>
        </w:numPr>
        <w:spacing w:after="0" w:line="240" w:lineRule="auto"/>
        <w:ind w:left="1080" w:hanging="360"/>
        <w:rPr>
          <w:rFonts w:ascii="Arial" w:hAnsi="Arial" w:cs="Arial"/>
          <w:sz w:val="24"/>
          <w:szCs w:val="24"/>
        </w:rPr>
      </w:pPr>
      <w:r w:rsidRPr="001A6991">
        <w:rPr>
          <w:rFonts w:ascii="Arial" w:hAnsi="Arial" w:cs="Arial"/>
          <w:sz w:val="24"/>
          <w:szCs w:val="24"/>
        </w:rPr>
        <w:t xml:space="preserve">Effleurage </w:t>
      </w:r>
    </w:p>
    <w:p w:rsidR="003D345B" w:rsidRPr="001A6991" w:rsidRDefault="003D345B" w:rsidP="00BD11F9">
      <w:pPr>
        <w:pStyle w:val="03TSList"/>
        <w:numPr>
          <w:ilvl w:val="2"/>
          <w:numId w:val="28"/>
        </w:numPr>
        <w:spacing w:after="0" w:line="240" w:lineRule="auto"/>
        <w:ind w:left="1080" w:hanging="360"/>
        <w:rPr>
          <w:rFonts w:ascii="Arial" w:hAnsi="Arial" w:cs="Arial"/>
          <w:sz w:val="24"/>
          <w:szCs w:val="24"/>
        </w:rPr>
      </w:pPr>
      <w:r w:rsidRPr="001A6991">
        <w:rPr>
          <w:rFonts w:ascii="Arial" w:hAnsi="Arial" w:cs="Arial"/>
          <w:sz w:val="24"/>
          <w:szCs w:val="24"/>
        </w:rPr>
        <w:t xml:space="preserve">Petrissage </w:t>
      </w:r>
    </w:p>
    <w:p w:rsidR="003D345B" w:rsidRPr="001A6991" w:rsidRDefault="003D345B" w:rsidP="00BD11F9">
      <w:pPr>
        <w:pStyle w:val="03TSList"/>
        <w:numPr>
          <w:ilvl w:val="2"/>
          <w:numId w:val="28"/>
        </w:numPr>
        <w:spacing w:after="0" w:line="240" w:lineRule="auto"/>
        <w:ind w:left="1080" w:hanging="360"/>
        <w:rPr>
          <w:rFonts w:ascii="Arial" w:hAnsi="Arial" w:cs="Arial"/>
          <w:sz w:val="24"/>
          <w:szCs w:val="24"/>
        </w:rPr>
      </w:pPr>
      <w:r w:rsidRPr="001A6991">
        <w:rPr>
          <w:rFonts w:ascii="Arial" w:hAnsi="Arial" w:cs="Arial"/>
          <w:sz w:val="24"/>
          <w:szCs w:val="24"/>
        </w:rPr>
        <w:t>Tapotement</w:t>
      </w:r>
    </w:p>
    <w:p w:rsidR="003D345B" w:rsidRPr="001A6991" w:rsidRDefault="003D345B" w:rsidP="00BD11F9">
      <w:pPr>
        <w:pStyle w:val="03TSList"/>
        <w:numPr>
          <w:ilvl w:val="2"/>
          <w:numId w:val="28"/>
        </w:numPr>
        <w:spacing w:after="0" w:line="240" w:lineRule="auto"/>
        <w:ind w:left="1080" w:hanging="360"/>
        <w:rPr>
          <w:rFonts w:ascii="Arial" w:hAnsi="Arial" w:cs="Arial"/>
          <w:sz w:val="24"/>
          <w:szCs w:val="24"/>
        </w:rPr>
      </w:pPr>
      <w:r w:rsidRPr="001A6991">
        <w:rPr>
          <w:rFonts w:ascii="Arial" w:hAnsi="Arial" w:cs="Arial"/>
          <w:sz w:val="24"/>
          <w:szCs w:val="24"/>
        </w:rPr>
        <w:t xml:space="preserve">Friction/Vibration </w:t>
      </w:r>
    </w:p>
    <w:p w:rsidR="003D345B" w:rsidRPr="001A6991"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Manipulation techniques demonstrate smoothness, flow and rhythm</w:t>
      </w:r>
    </w:p>
    <w:p w:rsidR="003D345B" w:rsidRPr="001A6991"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Maintain continuous contact during massage</w:t>
      </w:r>
    </w:p>
    <w:p w:rsidR="003D345B" w:rsidRPr="00FD6D24" w:rsidRDefault="003D345B" w:rsidP="00BD11F9">
      <w:pPr>
        <w:pStyle w:val="03TSList"/>
        <w:numPr>
          <w:ilvl w:val="0"/>
          <w:numId w:val="25"/>
        </w:numPr>
        <w:spacing w:after="0" w:line="240" w:lineRule="auto"/>
        <w:ind w:left="360" w:hanging="360"/>
        <w:rPr>
          <w:rFonts w:ascii="Arial" w:hAnsi="Arial" w:cs="Arial"/>
          <w:sz w:val="24"/>
          <w:szCs w:val="24"/>
        </w:rPr>
      </w:pPr>
      <w:r w:rsidRPr="001A6991">
        <w:rPr>
          <w:rFonts w:ascii="Arial" w:hAnsi="Arial" w:cs="Arial"/>
          <w:sz w:val="24"/>
          <w:szCs w:val="24"/>
        </w:rPr>
        <w:t>Removal of massage product without dragging or pulling</w:t>
      </w:r>
    </w:p>
    <w:p w:rsidR="003D345B" w:rsidRPr="001A6991" w:rsidRDefault="003D345B" w:rsidP="003D345B">
      <w:pPr>
        <w:pStyle w:val="TS23BodySubhead2"/>
        <w:spacing w:after="0" w:line="240" w:lineRule="auto"/>
        <w:rPr>
          <w:rFonts w:ascii="Arial" w:hAnsi="Arial" w:cs="Arial"/>
          <w:w w:val="100"/>
          <w:sz w:val="24"/>
          <w:szCs w:val="24"/>
        </w:rPr>
      </w:pP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4.0 — Basic Facial (consisting of exfoliation, steaming, facial mask, toner and moisturizer), 30 minutes</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Exfoliation</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Safe and sanitary product use, distribution and application</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Safe manipulation of exfoliation product</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Removal of exfoliation product from the skin</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Steaming</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Proper preparation for steaming of the face</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Test towel temperature on wrist safely</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Demonstration of steaming the face</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Drape towel to cover the face so nose and/or mouth are uncovered</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Lift towel from face safely</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Facial Mask</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Proper preparation for facial mask</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Remove mask product from container using infection control procedures</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Application of facial mask</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Mask product application sufficiently covers skin of the face, excluding eyes, lips and nasal passages</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Mask coverage is consistently maintained </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Remove all residual mask product safely</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Apply toner, freshener or astringent safely</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Product is applied as directed </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All applicable facial skin is treated </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Face is moisturized</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Product is applied as directed </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All applicable facial skin is treated </w:t>
      </w:r>
    </w:p>
    <w:p w:rsidR="003D345B" w:rsidRPr="001A6991" w:rsidRDefault="003D345B" w:rsidP="00BD11F9">
      <w:pPr>
        <w:pStyle w:val="04TSList"/>
        <w:numPr>
          <w:ilvl w:val="0"/>
          <w:numId w:val="6"/>
        </w:numPr>
        <w:spacing w:after="0" w:line="240" w:lineRule="auto"/>
        <w:ind w:left="360" w:hanging="360"/>
        <w:rPr>
          <w:rFonts w:ascii="Arial" w:hAnsi="Arial" w:cs="Arial"/>
          <w:sz w:val="24"/>
          <w:szCs w:val="24"/>
        </w:rPr>
      </w:pPr>
      <w:r w:rsidRPr="001A6991">
        <w:rPr>
          <w:rFonts w:ascii="Arial" w:hAnsi="Arial" w:cs="Arial"/>
          <w:sz w:val="24"/>
          <w:szCs w:val="24"/>
        </w:rPr>
        <w:t>Infection Control</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Dispose of soiled materials using infection control procedures</w:t>
      </w:r>
    </w:p>
    <w:p w:rsidR="003D345B" w:rsidRPr="001A6991" w:rsidRDefault="003D345B" w:rsidP="00BD11F9">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 xml:space="preserve">Practice </w:t>
      </w:r>
      <w:r w:rsidR="00C7625A">
        <w:rPr>
          <w:rFonts w:ascii="Arial" w:hAnsi="Arial" w:cs="Arial"/>
          <w:sz w:val="24"/>
          <w:szCs w:val="24"/>
        </w:rPr>
        <w:t>infection control procedures &amp;</w:t>
      </w:r>
      <w:r w:rsidRPr="001A6991">
        <w:rPr>
          <w:rFonts w:ascii="Arial" w:hAnsi="Arial" w:cs="Arial"/>
          <w:sz w:val="24"/>
          <w:szCs w:val="24"/>
        </w:rPr>
        <w:t xml:space="preserve"> safety throughout all portions of basic facial</w:t>
      </w:r>
    </w:p>
    <w:p w:rsidR="00323353" w:rsidRPr="00C7625A" w:rsidRDefault="003D345B" w:rsidP="00C7625A">
      <w:pPr>
        <w:pStyle w:val="04TSList"/>
        <w:numPr>
          <w:ilvl w:val="1"/>
          <w:numId w:val="6"/>
        </w:numPr>
        <w:spacing w:after="0" w:line="240" w:lineRule="auto"/>
        <w:ind w:left="720" w:hanging="360"/>
        <w:rPr>
          <w:rFonts w:ascii="Arial" w:hAnsi="Arial" w:cs="Arial"/>
          <w:sz w:val="24"/>
          <w:szCs w:val="24"/>
        </w:rPr>
      </w:pPr>
      <w:r w:rsidRPr="001A6991">
        <w:rPr>
          <w:rFonts w:ascii="Arial" w:hAnsi="Arial" w:cs="Arial"/>
          <w:sz w:val="24"/>
          <w:szCs w:val="24"/>
        </w:rPr>
        <w:t>Maintain work area in a safe manner throughout service</w:t>
      </w:r>
    </w:p>
    <w:p w:rsidR="00B51992" w:rsidRDefault="00B51992" w:rsidP="003D345B">
      <w:pPr>
        <w:pStyle w:val="TS23BodySubhead2"/>
        <w:spacing w:after="0" w:line="240" w:lineRule="auto"/>
        <w:rPr>
          <w:rFonts w:ascii="Arial" w:hAnsi="Arial" w:cs="Arial"/>
          <w:w w:val="100"/>
          <w:sz w:val="24"/>
          <w:szCs w:val="24"/>
        </w:rPr>
      </w:pPr>
    </w:p>
    <w:p w:rsidR="00C028F8" w:rsidRDefault="00C028F8" w:rsidP="003D345B">
      <w:pPr>
        <w:pStyle w:val="TS23BodySubhead2"/>
        <w:spacing w:after="0" w:line="240" w:lineRule="auto"/>
        <w:rPr>
          <w:rFonts w:ascii="Arial" w:hAnsi="Arial" w:cs="Arial"/>
          <w:w w:val="100"/>
          <w:sz w:val="24"/>
          <w:szCs w:val="24"/>
        </w:rPr>
      </w:pPr>
    </w:p>
    <w:p w:rsidR="00C028F8" w:rsidRDefault="00C028F8" w:rsidP="003D345B">
      <w:pPr>
        <w:pStyle w:val="TS23BodySubhead2"/>
        <w:spacing w:after="0" w:line="240" w:lineRule="auto"/>
        <w:rPr>
          <w:rFonts w:ascii="Arial" w:hAnsi="Arial" w:cs="Arial"/>
          <w:w w:val="100"/>
          <w:sz w:val="24"/>
          <w:szCs w:val="24"/>
        </w:rPr>
      </w:pPr>
    </w:p>
    <w:p w:rsidR="00C028F8" w:rsidRDefault="00C028F8" w:rsidP="003D345B">
      <w:pPr>
        <w:pStyle w:val="TS23BodySubhead2"/>
        <w:spacing w:after="0" w:line="240" w:lineRule="auto"/>
        <w:rPr>
          <w:rFonts w:ascii="Arial" w:hAnsi="Arial" w:cs="Arial"/>
          <w:w w:val="100"/>
          <w:sz w:val="24"/>
          <w:szCs w:val="24"/>
        </w:rPr>
      </w:pPr>
      <w:bookmarkStart w:id="0" w:name="_GoBack"/>
      <w:bookmarkEnd w:id="0"/>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lastRenderedPageBreak/>
        <w:t>5.0 — Beauty Makeup (application of daytime or evening makeup following current trends), 60 minutes</w:t>
      </w:r>
    </w:p>
    <w:p w:rsidR="003D345B" w:rsidRPr="001A6991" w:rsidRDefault="003D345B" w:rsidP="00BD11F9">
      <w:pPr>
        <w:pStyle w:val="05TSList"/>
        <w:numPr>
          <w:ilvl w:val="0"/>
          <w:numId w:val="7"/>
        </w:numPr>
        <w:spacing w:after="0" w:line="240" w:lineRule="auto"/>
        <w:ind w:left="360" w:hanging="360"/>
        <w:rPr>
          <w:rFonts w:ascii="Arial" w:hAnsi="Arial" w:cs="Arial"/>
          <w:sz w:val="24"/>
          <w:szCs w:val="24"/>
        </w:rPr>
      </w:pPr>
      <w:r w:rsidRPr="001A6991">
        <w:rPr>
          <w:rFonts w:ascii="Arial" w:hAnsi="Arial" w:cs="Arial"/>
          <w:sz w:val="24"/>
          <w:szCs w:val="24"/>
        </w:rPr>
        <w:t>Preparation</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All items necessary for beauty makeup and application must be in original packaging</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Protect clothing with protective covering or cape</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Secure hair off face</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Sanitize hands</w:t>
      </w:r>
    </w:p>
    <w:p w:rsidR="003D345B" w:rsidRPr="001A6991" w:rsidRDefault="003D345B" w:rsidP="00BD11F9">
      <w:pPr>
        <w:pStyle w:val="05TSList"/>
        <w:numPr>
          <w:ilvl w:val="0"/>
          <w:numId w:val="7"/>
        </w:numPr>
        <w:spacing w:after="0" w:line="240" w:lineRule="auto"/>
        <w:ind w:left="360" w:hanging="360"/>
        <w:rPr>
          <w:rFonts w:ascii="Arial" w:hAnsi="Arial" w:cs="Arial"/>
          <w:sz w:val="24"/>
          <w:szCs w:val="24"/>
        </w:rPr>
      </w:pPr>
      <w:r w:rsidRPr="001A6991">
        <w:rPr>
          <w:rFonts w:ascii="Arial" w:hAnsi="Arial" w:cs="Arial"/>
          <w:sz w:val="24"/>
          <w:szCs w:val="24"/>
        </w:rPr>
        <w:t>Demonstration of facial beauty makeup</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Prepare the face for cosmetic applications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Foundational treatments applied to balance and enhance the coloration of the skin</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Application of setting product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Treatment of eye lids enhance the natural beauty</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Liner product enhances the shape of the eye</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Lash product enriches the length, color and volume of lashes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Eyebrows are treated to provide definition and balance</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Lip Liner provides balanced lip shape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Lip color offers cohesiveness to overall look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 xml:space="preserve">Cheek color provides vibrance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All cosmetic products applied enhance skin and features without lines of demarcation and resulting in a professional appearance</w:t>
      </w:r>
    </w:p>
    <w:p w:rsidR="003D345B" w:rsidRPr="001A6991" w:rsidRDefault="003D345B" w:rsidP="00BD11F9">
      <w:pPr>
        <w:pStyle w:val="05TSList"/>
        <w:numPr>
          <w:ilvl w:val="0"/>
          <w:numId w:val="7"/>
        </w:numPr>
        <w:spacing w:after="0" w:line="240" w:lineRule="auto"/>
        <w:ind w:left="360" w:hanging="360"/>
        <w:rPr>
          <w:rFonts w:ascii="Arial" w:hAnsi="Arial" w:cs="Arial"/>
          <w:sz w:val="24"/>
          <w:szCs w:val="24"/>
        </w:rPr>
      </w:pPr>
      <w:r w:rsidRPr="001A6991">
        <w:rPr>
          <w:rFonts w:ascii="Arial" w:hAnsi="Arial" w:cs="Arial"/>
          <w:sz w:val="24"/>
          <w:szCs w:val="24"/>
        </w:rPr>
        <w:t>Safety and infection control</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Dispose of soiled materials using infection control procedure</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bookmarkStart w:id="1" w:name="_heading=h.30j0zll" w:colFirst="0" w:colLast="0"/>
      <w:bookmarkEnd w:id="1"/>
      <w:r w:rsidRPr="001A6991">
        <w:rPr>
          <w:rFonts w:ascii="Arial" w:hAnsi="Arial" w:cs="Arial"/>
          <w:sz w:val="24"/>
          <w:szCs w:val="24"/>
        </w:rPr>
        <w:t xml:space="preserve">No evidence of cross-contamination is present </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All products applied to the skin are used as intended</w:t>
      </w:r>
    </w:p>
    <w:p w:rsidR="003D345B" w:rsidRPr="001A6991" w:rsidRDefault="003D345B" w:rsidP="00BD11F9">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Practice infection control procedures safely throughout service</w:t>
      </w:r>
    </w:p>
    <w:p w:rsidR="003D345B" w:rsidRPr="00323353" w:rsidRDefault="003D345B" w:rsidP="003D345B">
      <w:pPr>
        <w:pStyle w:val="05TSList"/>
        <w:numPr>
          <w:ilvl w:val="1"/>
          <w:numId w:val="7"/>
        </w:numPr>
        <w:spacing w:after="0" w:line="240" w:lineRule="auto"/>
        <w:ind w:left="720" w:hanging="360"/>
        <w:rPr>
          <w:rFonts w:ascii="Arial" w:hAnsi="Arial" w:cs="Arial"/>
          <w:sz w:val="24"/>
          <w:szCs w:val="24"/>
        </w:rPr>
      </w:pPr>
      <w:r w:rsidRPr="001A6991">
        <w:rPr>
          <w:rFonts w:ascii="Arial" w:hAnsi="Arial" w:cs="Arial"/>
          <w:sz w:val="24"/>
          <w:szCs w:val="24"/>
        </w:rPr>
        <w:t>Maintain work area in a safe manner throughout service</w:t>
      </w:r>
    </w:p>
    <w:p w:rsidR="003D345B" w:rsidRPr="001A6991" w:rsidRDefault="003D345B" w:rsidP="003D345B">
      <w:pPr>
        <w:pStyle w:val="TS23BODY"/>
        <w:spacing w:after="0" w:line="240" w:lineRule="auto"/>
        <w:rPr>
          <w:rFonts w:ascii="Arial" w:hAnsi="Arial" w:cs="Arial"/>
          <w:sz w:val="24"/>
          <w:szCs w:val="24"/>
        </w:rPr>
      </w:pPr>
      <w:r w:rsidRPr="001A6991">
        <w:rPr>
          <w:rFonts w:ascii="Arial" w:hAnsi="Arial" w:cs="Arial"/>
          <w:b/>
          <w:i/>
          <w:sz w:val="24"/>
          <w:szCs w:val="24"/>
        </w:rPr>
        <w:t>Note:</w:t>
      </w:r>
      <w:r w:rsidRPr="001A6991">
        <w:rPr>
          <w:rFonts w:ascii="Arial" w:hAnsi="Arial" w:cs="Arial"/>
          <w:sz w:val="24"/>
          <w:szCs w:val="24"/>
        </w:rPr>
        <w:t xml:space="preserve"> Time or supplies are not provided to remove beauty makeup; product removal may be done during the scheduled break time at the competition site.</w:t>
      </w:r>
    </w:p>
    <w:p w:rsidR="003D345B" w:rsidRPr="001A6991" w:rsidRDefault="003D345B" w:rsidP="003D345B">
      <w:pPr>
        <w:pStyle w:val="TS23BODY"/>
        <w:spacing w:after="0" w:line="240" w:lineRule="auto"/>
        <w:rPr>
          <w:rFonts w:ascii="Arial" w:hAnsi="Arial" w:cs="Arial"/>
          <w:sz w:val="24"/>
          <w:szCs w:val="24"/>
        </w:rPr>
      </w:pP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 xml:space="preserve">6.0 — Fantasy Makeup (a general theme is provided annually), 75 minutes </w:t>
      </w:r>
    </w:p>
    <w:p w:rsidR="003D345B" w:rsidRPr="001A6991" w:rsidRDefault="003D345B" w:rsidP="00BD11F9">
      <w:pPr>
        <w:pStyle w:val="06TSLIST"/>
        <w:numPr>
          <w:ilvl w:val="0"/>
          <w:numId w:val="8"/>
        </w:numPr>
        <w:spacing w:after="0" w:line="240" w:lineRule="auto"/>
        <w:ind w:left="360" w:hanging="360"/>
        <w:rPr>
          <w:rFonts w:ascii="Arial" w:hAnsi="Arial" w:cs="Arial"/>
          <w:sz w:val="24"/>
          <w:szCs w:val="24"/>
        </w:rPr>
      </w:pPr>
      <w:r w:rsidRPr="001A6991">
        <w:rPr>
          <w:rFonts w:ascii="Arial" w:hAnsi="Arial" w:cs="Arial"/>
          <w:sz w:val="24"/>
          <w:szCs w:val="24"/>
        </w:rPr>
        <w:t>Preparation</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Written theme demonstrates accurate and appropriate use of logic, spelling, grammar and punctuation</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 xml:space="preserve">All items for fantasy makeup application must be in original packaging </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 xml:space="preserve">Protect shoulders with protective covering or a cape </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Sanitize hands</w:t>
      </w:r>
    </w:p>
    <w:p w:rsidR="003D345B" w:rsidRPr="001A6991" w:rsidRDefault="003D345B" w:rsidP="00BD11F9">
      <w:pPr>
        <w:pStyle w:val="06TSLIST"/>
        <w:numPr>
          <w:ilvl w:val="0"/>
          <w:numId w:val="8"/>
        </w:numPr>
        <w:spacing w:after="0" w:line="240" w:lineRule="auto"/>
        <w:ind w:left="360" w:hanging="360"/>
        <w:rPr>
          <w:rFonts w:ascii="Arial" w:hAnsi="Arial" w:cs="Arial"/>
          <w:sz w:val="24"/>
          <w:szCs w:val="24"/>
        </w:rPr>
      </w:pPr>
      <w:r w:rsidRPr="001A6991">
        <w:rPr>
          <w:rFonts w:ascii="Arial" w:hAnsi="Arial" w:cs="Arial"/>
          <w:sz w:val="24"/>
          <w:szCs w:val="24"/>
        </w:rPr>
        <w:t>Demonstration of facial fantasy makeup</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Proper application of all necessary fantasy make-up products</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Display of creativity while staying within the theme</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Implements the creative process</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Completed look — impact of change</w:t>
      </w:r>
    </w:p>
    <w:p w:rsidR="003D345B" w:rsidRPr="001A6991" w:rsidRDefault="003D345B" w:rsidP="00BD11F9">
      <w:pPr>
        <w:pStyle w:val="06TSLIST"/>
        <w:numPr>
          <w:ilvl w:val="0"/>
          <w:numId w:val="8"/>
        </w:numPr>
        <w:spacing w:after="0" w:line="240" w:lineRule="auto"/>
        <w:ind w:left="360" w:hanging="360"/>
        <w:rPr>
          <w:rFonts w:ascii="Arial" w:hAnsi="Arial" w:cs="Arial"/>
          <w:sz w:val="24"/>
          <w:szCs w:val="24"/>
        </w:rPr>
      </w:pPr>
      <w:r w:rsidRPr="001A6991">
        <w:rPr>
          <w:rFonts w:ascii="Arial" w:hAnsi="Arial" w:cs="Arial"/>
          <w:sz w:val="24"/>
          <w:szCs w:val="24"/>
        </w:rPr>
        <w:t>Safety and infection control</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Dispose of soiled materials using infection control procedures</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 xml:space="preserve">No evidence of cross-contamination is present </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All products applied to the skin are used as intended</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Practice infection control procedures safely throughout service</w:t>
      </w:r>
    </w:p>
    <w:p w:rsidR="003D345B" w:rsidRPr="001A6991" w:rsidRDefault="003D345B" w:rsidP="00BD11F9">
      <w:pPr>
        <w:pStyle w:val="06TSLIST"/>
        <w:numPr>
          <w:ilvl w:val="1"/>
          <w:numId w:val="8"/>
        </w:numPr>
        <w:spacing w:after="0" w:line="240" w:lineRule="auto"/>
        <w:ind w:left="720" w:hanging="360"/>
        <w:rPr>
          <w:rFonts w:ascii="Arial" w:hAnsi="Arial" w:cs="Arial"/>
          <w:sz w:val="24"/>
          <w:szCs w:val="24"/>
        </w:rPr>
      </w:pPr>
      <w:r w:rsidRPr="001A6991">
        <w:rPr>
          <w:rFonts w:ascii="Arial" w:hAnsi="Arial" w:cs="Arial"/>
          <w:sz w:val="24"/>
          <w:szCs w:val="24"/>
        </w:rPr>
        <w:t>Maintain work area in a safe manner throughout service</w:t>
      </w:r>
    </w:p>
    <w:p w:rsidR="003D345B" w:rsidRPr="001A6991" w:rsidRDefault="003D345B" w:rsidP="003D345B">
      <w:pPr>
        <w:pStyle w:val="TS23BODY"/>
        <w:spacing w:after="0" w:line="240" w:lineRule="auto"/>
        <w:rPr>
          <w:rFonts w:ascii="Arial" w:hAnsi="Arial" w:cs="Arial"/>
          <w:b/>
          <w:sz w:val="24"/>
          <w:szCs w:val="24"/>
        </w:rPr>
      </w:pPr>
    </w:p>
    <w:p w:rsidR="003D345B" w:rsidRPr="001A6991" w:rsidRDefault="003D345B" w:rsidP="003D345B">
      <w:pPr>
        <w:pStyle w:val="TS23BodySubhead2"/>
        <w:spacing w:after="0" w:line="240" w:lineRule="auto"/>
        <w:rPr>
          <w:rFonts w:ascii="Arial" w:hAnsi="Arial" w:cs="Arial"/>
          <w:w w:val="100"/>
          <w:sz w:val="24"/>
          <w:szCs w:val="24"/>
        </w:rPr>
      </w:pPr>
      <w:r w:rsidRPr="001A6991">
        <w:rPr>
          <w:rFonts w:ascii="Arial" w:hAnsi="Arial" w:cs="Arial"/>
          <w:w w:val="100"/>
          <w:sz w:val="24"/>
          <w:szCs w:val="24"/>
        </w:rPr>
        <w:t>7.0 — Oral Presentation — Apply the knowledge and skills necessary for professional communication, 2-3 minutes</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Present oral communication to judges; professional oral communication monitors personal language and actions</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Maintain a professional attitude and models appropriate behavior</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Presentation communicates a clear purpose</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Use eye contact</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Voice is used appropriately, including volume and tone</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Professional terminology is used, including grammar</w:t>
      </w:r>
    </w:p>
    <w:p w:rsidR="003D345B" w:rsidRPr="001A6991" w:rsidRDefault="003D345B" w:rsidP="00BD11F9">
      <w:pPr>
        <w:pStyle w:val="07TSList"/>
        <w:numPr>
          <w:ilvl w:val="0"/>
          <w:numId w:val="9"/>
        </w:numPr>
        <w:spacing w:after="0" w:line="240" w:lineRule="auto"/>
        <w:ind w:left="360" w:hanging="360"/>
        <w:rPr>
          <w:rFonts w:ascii="Arial" w:hAnsi="Arial" w:cs="Arial"/>
          <w:sz w:val="24"/>
          <w:szCs w:val="24"/>
        </w:rPr>
      </w:pPr>
      <w:r w:rsidRPr="001A6991">
        <w:rPr>
          <w:rFonts w:ascii="Arial" w:hAnsi="Arial" w:cs="Arial"/>
          <w:sz w:val="24"/>
          <w:szCs w:val="24"/>
        </w:rPr>
        <w:t>Organization of thoughts exhibits flow</w:t>
      </w:r>
    </w:p>
    <w:p w:rsidR="00C82CD1" w:rsidRDefault="00C82CD1" w:rsidP="00873183">
      <w:pPr>
        <w:pStyle w:val="Heading3"/>
        <w:ind w:left="0" w:right="227"/>
        <w:rPr>
          <w:rFonts w:ascii="Arial" w:hAnsi="Arial" w:cs="Arial"/>
          <w:sz w:val="24"/>
          <w:szCs w:val="24"/>
        </w:rPr>
      </w:pPr>
    </w:p>
    <w:p w:rsidR="00873183" w:rsidRDefault="00873183" w:rsidP="00873183">
      <w:pPr>
        <w:pStyle w:val="Heading3"/>
        <w:ind w:left="0" w:right="227"/>
        <w:rPr>
          <w:rFonts w:ascii="Arial" w:hAnsi="Arial" w:cs="Arial"/>
          <w:sz w:val="24"/>
          <w:szCs w:val="24"/>
        </w:rPr>
      </w:pPr>
    </w:p>
    <w:p w:rsidR="00873183" w:rsidRPr="00111415" w:rsidRDefault="00873183" w:rsidP="00873183">
      <w:pPr>
        <w:tabs>
          <w:tab w:val="left" w:pos="1350"/>
        </w:tabs>
        <w:spacing w:line="320" w:lineRule="exact"/>
        <w:rPr>
          <w:rFonts w:ascii="Arial" w:eastAsia="Arial" w:hAnsi="Arial" w:cs="Arial"/>
          <w:b/>
          <w:sz w:val="28"/>
          <w:szCs w:val="28"/>
        </w:rPr>
      </w:pPr>
      <w:r w:rsidRPr="00111415">
        <w:rPr>
          <w:rFonts w:ascii="Arial" w:eastAsia="Arial" w:hAnsi="Arial" w:cs="Arial"/>
          <w:b/>
          <w:sz w:val="28"/>
          <w:szCs w:val="28"/>
        </w:rPr>
        <w:t>SCORING INFORMATION</w:t>
      </w:r>
    </w:p>
    <w:p w:rsidR="005E37DB" w:rsidRPr="00111415" w:rsidRDefault="00111415"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sidRPr="00111415">
        <w:rPr>
          <w:rFonts w:ascii="Arial" w:eastAsia="Arial" w:hAnsi="Arial" w:cs="Arial"/>
          <w:sz w:val="24"/>
          <w:szCs w:val="24"/>
        </w:rPr>
        <w:t>Set-up and Client Protection –</w:t>
      </w:r>
      <w:r>
        <w:rPr>
          <w:rFonts w:ascii="Arial" w:eastAsia="Arial" w:hAnsi="Arial" w:cs="Arial"/>
          <w:sz w:val="24"/>
          <w:szCs w:val="24"/>
        </w:rPr>
        <w:t xml:space="preserve"> 10</w:t>
      </w:r>
      <w:r w:rsidRPr="00111415">
        <w:rPr>
          <w:rFonts w:ascii="Arial" w:eastAsia="Arial" w:hAnsi="Arial" w:cs="Arial"/>
          <w:sz w:val="24"/>
          <w:szCs w:val="24"/>
        </w:rPr>
        <w:t>0 points</w:t>
      </w:r>
    </w:p>
    <w:p w:rsidR="005E37DB" w:rsidRPr="00111415" w:rsidRDefault="00111415"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sidRPr="00111415">
        <w:rPr>
          <w:rFonts w:ascii="Arial" w:eastAsia="Arial" w:hAnsi="Arial" w:cs="Arial"/>
          <w:sz w:val="24"/>
          <w:szCs w:val="24"/>
        </w:rPr>
        <w:t>Cleansing Massage – 100 points</w:t>
      </w:r>
    </w:p>
    <w:p w:rsidR="005E37DB" w:rsidRPr="00111415" w:rsidRDefault="00111415"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sidRPr="00111415">
        <w:rPr>
          <w:rFonts w:ascii="Arial" w:eastAsia="Arial" w:hAnsi="Arial" w:cs="Arial"/>
          <w:sz w:val="24"/>
          <w:szCs w:val="24"/>
        </w:rPr>
        <w:t>Basic Facial – 100 points</w:t>
      </w:r>
    </w:p>
    <w:p w:rsidR="00111415" w:rsidRPr="00111415" w:rsidRDefault="00111415"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Pr>
          <w:rFonts w:ascii="Arial" w:eastAsia="Arial" w:hAnsi="Arial" w:cs="Arial"/>
          <w:sz w:val="24"/>
          <w:szCs w:val="24"/>
        </w:rPr>
        <w:t>Beauty Make-up – 300 points</w:t>
      </w:r>
    </w:p>
    <w:p w:rsidR="00111415" w:rsidRPr="00111415" w:rsidRDefault="00111415" w:rsidP="00111415">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Pr>
          <w:rFonts w:ascii="Arial" w:eastAsia="Arial" w:hAnsi="Arial" w:cs="Arial"/>
          <w:sz w:val="24"/>
          <w:szCs w:val="24"/>
        </w:rPr>
        <w:t>Fantasy Make-up – 300 points</w:t>
      </w:r>
    </w:p>
    <w:p w:rsidR="00873183" w:rsidRPr="00CD2109" w:rsidRDefault="00873183" w:rsidP="00CD210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sidRPr="00111415">
        <w:rPr>
          <w:rFonts w:ascii="Arial" w:eastAsia="Arial" w:hAnsi="Arial" w:cs="Arial"/>
          <w:sz w:val="24"/>
          <w:szCs w:val="24"/>
        </w:rPr>
        <w:t>Oral</w:t>
      </w:r>
      <w:r w:rsidRPr="00111415">
        <w:rPr>
          <w:rFonts w:ascii="Arial" w:eastAsia="Arial" w:hAnsi="Arial" w:cs="Arial"/>
          <w:spacing w:val="12"/>
          <w:sz w:val="24"/>
          <w:szCs w:val="24"/>
        </w:rPr>
        <w:t xml:space="preserve"> </w:t>
      </w:r>
      <w:r w:rsidR="00CD2109">
        <w:rPr>
          <w:rFonts w:ascii="Arial" w:eastAsia="Arial" w:hAnsi="Arial" w:cs="Arial"/>
          <w:w w:val="106"/>
          <w:sz w:val="24"/>
          <w:szCs w:val="24"/>
        </w:rPr>
        <w:t xml:space="preserve">Communications – </w:t>
      </w:r>
      <w:r w:rsidR="00CD2109" w:rsidRPr="00CD2109">
        <w:rPr>
          <w:rFonts w:ascii="Arial" w:eastAsia="Arial" w:hAnsi="Arial" w:cs="Arial"/>
          <w:sz w:val="24"/>
          <w:szCs w:val="24"/>
        </w:rPr>
        <w:t>5</w:t>
      </w:r>
      <w:r w:rsidRPr="00CD2109">
        <w:rPr>
          <w:rFonts w:ascii="Arial" w:eastAsia="Arial" w:hAnsi="Arial" w:cs="Arial"/>
          <w:sz w:val="24"/>
          <w:szCs w:val="24"/>
        </w:rPr>
        <w:t>0 possible</w:t>
      </w:r>
      <w:r w:rsidRPr="00CD2109">
        <w:rPr>
          <w:rFonts w:ascii="Arial" w:eastAsia="Arial" w:hAnsi="Arial" w:cs="Arial"/>
          <w:spacing w:val="76"/>
          <w:sz w:val="24"/>
          <w:szCs w:val="24"/>
        </w:rPr>
        <w:t xml:space="preserve"> </w:t>
      </w:r>
      <w:r w:rsidRPr="00CD2109">
        <w:rPr>
          <w:rFonts w:ascii="Arial" w:eastAsia="Arial" w:hAnsi="Arial" w:cs="Arial"/>
          <w:w w:val="112"/>
          <w:sz w:val="24"/>
          <w:szCs w:val="24"/>
        </w:rPr>
        <w:t>points</w:t>
      </w:r>
    </w:p>
    <w:p w:rsidR="00CD2109" w:rsidRPr="00111415" w:rsidRDefault="00CD2109"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Pr>
          <w:rFonts w:ascii="Arial" w:eastAsia="Arial" w:hAnsi="Arial" w:cs="Arial"/>
          <w:w w:val="112"/>
          <w:sz w:val="24"/>
          <w:szCs w:val="24"/>
        </w:rPr>
        <w:t>Written Test – 50 points</w:t>
      </w:r>
    </w:p>
    <w:p w:rsidR="00873183" w:rsidRPr="00111415" w:rsidRDefault="00873183" w:rsidP="00BD11F9">
      <w:pPr>
        <w:pStyle w:val="ListParagraph"/>
        <w:numPr>
          <w:ilvl w:val="0"/>
          <w:numId w:val="30"/>
        </w:numPr>
        <w:tabs>
          <w:tab w:val="left" w:pos="1350"/>
        </w:tabs>
        <w:autoSpaceDE/>
        <w:autoSpaceDN/>
        <w:spacing w:line="320" w:lineRule="exact"/>
        <w:ind w:left="360"/>
        <w:contextualSpacing/>
        <w:rPr>
          <w:rFonts w:ascii="Arial" w:eastAsia="Arial" w:hAnsi="Arial" w:cs="Arial"/>
          <w:sz w:val="24"/>
          <w:szCs w:val="24"/>
        </w:rPr>
      </w:pPr>
      <w:r w:rsidRPr="00111415">
        <w:rPr>
          <w:rFonts w:ascii="Arial" w:eastAsia="Arial" w:hAnsi="Arial" w:cs="Arial"/>
          <w:w w:val="112"/>
          <w:sz w:val="24"/>
          <w:szCs w:val="24"/>
        </w:rPr>
        <w:t>Point Penalty Categories:</w:t>
      </w:r>
    </w:p>
    <w:p w:rsidR="007425EA" w:rsidRDefault="007425EA" w:rsidP="00BD11F9">
      <w:pPr>
        <w:pStyle w:val="ListParagraph"/>
        <w:numPr>
          <w:ilvl w:val="0"/>
          <w:numId w:val="31"/>
        </w:numPr>
        <w:tabs>
          <w:tab w:val="left" w:pos="1350"/>
        </w:tabs>
        <w:autoSpaceDE/>
        <w:autoSpaceDN/>
        <w:spacing w:line="320" w:lineRule="atLeast"/>
        <w:contextualSpacing/>
        <w:rPr>
          <w:rFonts w:ascii="Arial" w:eastAsia="Arial" w:hAnsi="Arial" w:cs="Arial"/>
          <w:sz w:val="24"/>
          <w:szCs w:val="24"/>
        </w:rPr>
      </w:pPr>
      <w:r>
        <w:rPr>
          <w:rFonts w:ascii="Arial" w:eastAsia="Arial" w:hAnsi="Arial" w:cs="Arial"/>
          <w:sz w:val="24"/>
          <w:szCs w:val="24"/>
        </w:rPr>
        <w:t>Failure to provide Bed – 500 point deduction</w:t>
      </w:r>
    </w:p>
    <w:p w:rsidR="00873183" w:rsidRPr="00111415" w:rsidRDefault="00873183" w:rsidP="00BD11F9">
      <w:pPr>
        <w:pStyle w:val="ListParagraph"/>
        <w:numPr>
          <w:ilvl w:val="0"/>
          <w:numId w:val="31"/>
        </w:numPr>
        <w:tabs>
          <w:tab w:val="left" w:pos="1350"/>
        </w:tabs>
        <w:autoSpaceDE/>
        <w:autoSpaceDN/>
        <w:spacing w:line="320" w:lineRule="atLeast"/>
        <w:contextualSpacing/>
        <w:rPr>
          <w:rFonts w:ascii="Arial" w:eastAsia="Arial" w:hAnsi="Arial" w:cs="Arial"/>
          <w:sz w:val="24"/>
          <w:szCs w:val="24"/>
        </w:rPr>
      </w:pPr>
      <w:r w:rsidRPr="00111415">
        <w:rPr>
          <w:rFonts w:ascii="Arial" w:eastAsia="Arial" w:hAnsi="Arial" w:cs="Arial"/>
          <w:sz w:val="24"/>
          <w:szCs w:val="24"/>
        </w:rPr>
        <w:t>Late Arrival penalty – 200 point deduction</w:t>
      </w:r>
    </w:p>
    <w:p w:rsidR="00873183" w:rsidRPr="00111415" w:rsidRDefault="00873183" w:rsidP="00BD11F9">
      <w:pPr>
        <w:pStyle w:val="ListParagraph"/>
        <w:numPr>
          <w:ilvl w:val="0"/>
          <w:numId w:val="31"/>
        </w:numPr>
        <w:autoSpaceDE/>
        <w:autoSpaceDN/>
        <w:spacing w:line="320" w:lineRule="atLeast"/>
        <w:contextualSpacing/>
        <w:rPr>
          <w:rFonts w:ascii="Arial" w:eastAsiaTheme="minorHAnsi" w:hAnsi="Arial" w:cs="Arial"/>
          <w:sz w:val="24"/>
          <w:szCs w:val="24"/>
        </w:rPr>
      </w:pPr>
      <w:r w:rsidRPr="00111415">
        <w:rPr>
          <w:rFonts w:ascii="Arial" w:hAnsi="Arial" w:cs="Arial"/>
          <w:sz w:val="24"/>
          <w:szCs w:val="24"/>
        </w:rPr>
        <w:t>Sanitation / Clean-up – up to 100 point deduction.</w:t>
      </w:r>
    </w:p>
    <w:p w:rsidR="00873183" w:rsidRPr="00111415" w:rsidRDefault="00873183" w:rsidP="00BD11F9">
      <w:pPr>
        <w:pStyle w:val="ListParagraph"/>
        <w:numPr>
          <w:ilvl w:val="0"/>
          <w:numId w:val="31"/>
        </w:numPr>
        <w:tabs>
          <w:tab w:val="left" w:pos="1350"/>
        </w:tabs>
        <w:autoSpaceDE/>
        <w:autoSpaceDN/>
        <w:spacing w:line="320" w:lineRule="exact"/>
        <w:contextualSpacing/>
        <w:rPr>
          <w:rFonts w:ascii="Arial" w:eastAsia="Arial" w:hAnsi="Arial" w:cs="Arial"/>
          <w:sz w:val="24"/>
          <w:szCs w:val="24"/>
        </w:rPr>
      </w:pPr>
      <w:r w:rsidRPr="00111415">
        <w:rPr>
          <w:rFonts w:ascii="Arial" w:eastAsia="Arial" w:hAnsi="Arial" w:cs="Arial"/>
          <w:sz w:val="24"/>
          <w:szCs w:val="24"/>
        </w:rPr>
        <w:t>Kit Check – up to 30 point deduction</w:t>
      </w:r>
    </w:p>
    <w:p w:rsidR="00873183" w:rsidRPr="00111415" w:rsidRDefault="00873183" w:rsidP="00BD11F9">
      <w:pPr>
        <w:pStyle w:val="ListParagraph"/>
        <w:numPr>
          <w:ilvl w:val="0"/>
          <w:numId w:val="31"/>
        </w:numPr>
        <w:tabs>
          <w:tab w:val="left" w:pos="1350"/>
        </w:tabs>
        <w:autoSpaceDE/>
        <w:autoSpaceDN/>
        <w:spacing w:line="320" w:lineRule="exact"/>
        <w:contextualSpacing/>
        <w:rPr>
          <w:rFonts w:ascii="Arial" w:eastAsia="Arial" w:hAnsi="Arial" w:cs="Arial"/>
          <w:sz w:val="24"/>
          <w:szCs w:val="24"/>
        </w:rPr>
      </w:pPr>
      <w:r w:rsidRPr="00111415">
        <w:rPr>
          <w:rFonts w:ascii="Arial" w:eastAsia="Arial" w:hAnsi="Arial" w:cs="Arial"/>
          <w:sz w:val="24"/>
          <w:szCs w:val="24"/>
        </w:rPr>
        <w:t>Clothing penalty – up to 10 point deduction</w:t>
      </w:r>
    </w:p>
    <w:p w:rsidR="00873183" w:rsidRPr="00111415" w:rsidRDefault="00873183" w:rsidP="00BD11F9">
      <w:pPr>
        <w:pStyle w:val="ListParagraph"/>
        <w:numPr>
          <w:ilvl w:val="0"/>
          <w:numId w:val="31"/>
        </w:numPr>
        <w:tabs>
          <w:tab w:val="left" w:pos="1350"/>
        </w:tabs>
        <w:autoSpaceDE/>
        <w:autoSpaceDN/>
        <w:spacing w:line="320" w:lineRule="exact"/>
        <w:contextualSpacing/>
        <w:rPr>
          <w:rFonts w:ascii="Arial" w:eastAsia="Arial" w:hAnsi="Arial" w:cs="Arial"/>
          <w:sz w:val="24"/>
          <w:szCs w:val="24"/>
        </w:rPr>
      </w:pPr>
      <w:r w:rsidRPr="00111415">
        <w:rPr>
          <w:rFonts w:ascii="Arial" w:eastAsia="Arial" w:hAnsi="Arial" w:cs="Arial"/>
          <w:sz w:val="24"/>
          <w:szCs w:val="24"/>
        </w:rPr>
        <w:t>Resume penalty – 10 point deduction</w:t>
      </w:r>
    </w:p>
    <w:p w:rsidR="00873183" w:rsidRPr="003D345B" w:rsidRDefault="00873183" w:rsidP="00873183">
      <w:pPr>
        <w:pStyle w:val="Heading3"/>
        <w:ind w:left="0" w:right="227"/>
        <w:rPr>
          <w:rFonts w:ascii="Arial" w:hAnsi="Arial" w:cs="Arial"/>
          <w:sz w:val="24"/>
          <w:szCs w:val="24"/>
        </w:rPr>
      </w:pPr>
    </w:p>
    <w:sectPr w:rsidR="00873183" w:rsidRPr="003D345B" w:rsidSect="003D345B">
      <w:footerReference w:type="even" r:id="rId8"/>
      <w:footerReference w:type="default" r:id="rId9"/>
      <w:pgSz w:w="12240" w:h="15840"/>
      <w:pgMar w:top="1400" w:right="1320" w:bottom="980" w:left="1340" w:header="0" w:footer="787" w:gutter="0"/>
      <w:cols w:space="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A11" w:rsidRDefault="00CD7A11">
      <w:r>
        <w:separator/>
      </w:r>
    </w:p>
  </w:endnote>
  <w:endnote w:type="continuationSeparator" w:id="0">
    <w:p w:rsidR="00CD7A11" w:rsidRDefault="00C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Std Book">
    <w:panose1 w:val="020B0502020204020303"/>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D1" w:rsidRDefault="00C82CD1">
    <w:pPr>
      <w:pStyle w:val="BodyText"/>
      <w:spacing w:line="14" w:lineRule="auto"/>
      <w:ind w:left="0" w:firstLine="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CD1" w:rsidRDefault="00C82CD1">
    <w:pPr>
      <w:pStyle w:val="BodyText"/>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A11" w:rsidRDefault="00CD7A11">
      <w:r>
        <w:separator/>
      </w:r>
    </w:p>
  </w:footnote>
  <w:footnote w:type="continuationSeparator" w:id="0">
    <w:p w:rsidR="00CD7A11" w:rsidRDefault="00CD7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4D0"/>
    <w:multiLevelType w:val="hybridMultilevel"/>
    <w:tmpl w:val="533CA66E"/>
    <w:lvl w:ilvl="0" w:tplc="A7D2A7DE">
      <w:start w:val="1"/>
      <w:numFmt w:val="decimal"/>
      <w:lvlText w:val="%1."/>
      <w:lvlJc w:val="left"/>
      <w:pPr>
        <w:ind w:left="540" w:hanging="360"/>
      </w:pPr>
      <w:rPr>
        <w:rFonts w:ascii="Garamond" w:eastAsia="Garamond" w:hAnsi="Garamond" w:cs="Garamond" w:hint="default"/>
        <w:spacing w:val="0"/>
        <w:w w:val="121"/>
        <w:sz w:val="19"/>
        <w:szCs w:val="19"/>
      </w:rPr>
    </w:lvl>
    <w:lvl w:ilvl="1" w:tplc="04090001">
      <w:start w:val="1"/>
      <w:numFmt w:val="bullet"/>
      <w:lvlText w:val=""/>
      <w:lvlJc w:val="left"/>
      <w:pPr>
        <w:ind w:left="858" w:hanging="360"/>
      </w:pPr>
      <w:rPr>
        <w:rFonts w:ascii="Symbol" w:hAnsi="Symbol" w:hint="default"/>
        <w:spacing w:val="0"/>
        <w:w w:val="127"/>
        <w:sz w:val="19"/>
        <w:szCs w:val="19"/>
      </w:rPr>
    </w:lvl>
    <w:lvl w:ilvl="2" w:tplc="511E3E72">
      <w:start w:val="1"/>
      <w:numFmt w:val="decimal"/>
      <w:lvlText w:val="%3."/>
      <w:lvlJc w:val="left"/>
      <w:pPr>
        <w:ind w:left="1218" w:hanging="360"/>
      </w:pPr>
      <w:rPr>
        <w:rFonts w:ascii="Garamond" w:eastAsia="Garamond" w:hAnsi="Garamond" w:cs="Garamond" w:hint="default"/>
        <w:spacing w:val="0"/>
        <w:w w:val="121"/>
        <w:sz w:val="19"/>
        <w:szCs w:val="19"/>
      </w:rPr>
    </w:lvl>
    <w:lvl w:ilvl="3" w:tplc="25B29686">
      <w:numFmt w:val="bullet"/>
      <w:lvlText w:val="•"/>
      <w:lvlJc w:val="left"/>
      <w:pPr>
        <w:ind w:left="1637" w:hanging="360"/>
      </w:pPr>
      <w:rPr>
        <w:rFonts w:hint="default"/>
      </w:rPr>
    </w:lvl>
    <w:lvl w:ilvl="4" w:tplc="F99C62CC">
      <w:numFmt w:val="bullet"/>
      <w:lvlText w:val="•"/>
      <w:lvlJc w:val="left"/>
      <w:pPr>
        <w:ind w:left="2054" w:hanging="360"/>
      </w:pPr>
      <w:rPr>
        <w:rFonts w:hint="default"/>
      </w:rPr>
    </w:lvl>
    <w:lvl w:ilvl="5" w:tplc="B37C18F4">
      <w:numFmt w:val="bullet"/>
      <w:lvlText w:val="•"/>
      <w:lvlJc w:val="left"/>
      <w:pPr>
        <w:ind w:left="2472" w:hanging="360"/>
      </w:pPr>
      <w:rPr>
        <w:rFonts w:hint="default"/>
      </w:rPr>
    </w:lvl>
    <w:lvl w:ilvl="6" w:tplc="CABE775A">
      <w:numFmt w:val="bullet"/>
      <w:lvlText w:val="•"/>
      <w:lvlJc w:val="left"/>
      <w:pPr>
        <w:ind w:left="2889" w:hanging="360"/>
      </w:pPr>
      <w:rPr>
        <w:rFonts w:hint="default"/>
      </w:rPr>
    </w:lvl>
    <w:lvl w:ilvl="7" w:tplc="40B4BA36">
      <w:numFmt w:val="bullet"/>
      <w:lvlText w:val="•"/>
      <w:lvlJc w:val="left"/>
      <w:pPr>
        <w:ind w:left="3307" w:hanging="360"/>
      </w:pPr>
      <w:rPr>
        <w:rFonts w:hint="default"/>
      </w:rPr>
    </w:lvl>
    <w:lvl w:ilvl="8" w:tplc="5FCEDFD6">
      <w:numFmt w:val="bullet"/>
      <w:lvlText w:val="•"/>
      <w:lvlJc w:val="left"/>
      <w:pPr>
        <w:ind w:left="3724" w:hanging="360"/>
      </w:pPr>
      <w:rPr>
        <w:rFonts w:hint="default"/>
      </w:rPr>
    </w:lvl>
  </w:abstractNum>
  <w:abstractNum w:abstractNumId="1" w15:restartNumberingAfterBreak="0">
    <w:nsid w:val="06C61543"/>
    <w:multiLevelType w:val="multilevel"/>
    <w:tmpl w:val="A896F122"/>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bullet"/>
      <w:lvlText w:val=""/>
      <w:lvlJc w:val="left"/>
      <w:pPr>
        <w:ind w:left="2592" w:hanging="1008"/>
      </w:pPr>
      <w:rPr>
        <w:rFonts w:ascii="Wingdings" w:hAnsi="Wingding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712CB3"/>
    <w:multiLevelType w:val="multilevel"/>
    <w:tmpl w:val="88686EF8"/>
    <w:lvl w:ilvl="0">
      <w:start w:val="1"/>
      <w:numFmt w:val="decimal"/>
      <w:pStyle w:val="03TSList"/>
      <w:lvlText w:val="3.%1."/>
      <w:lvlJc w:val="left"/>
      <w:pPr>
        <w:ind w:left="720" w:hanging="720"/>
      </w:pPr>
      <w:rPr>
        <w:rFonts w:hint="default"/>
      </w:rPr>
    </w:lvl>
    <w:lvl w:ilvl="1">
      <w:start w:val="1"/>
      <w:numFmt w:val="decimal"/>
      <w:lvlText w:val="3.%1.%2."/>
      <w:lvlJc w:val="left"/>
      <w:pPr>
        <w:ind w:left="1584" w:hanging="864"/>
      </w:pPr>
      <w:rPr>
        <w:rFonts w:hint="default"/>
      </w:rPr>
    </w:lvl>
    <w:lvl w:ilvl="2">
      <w:start w:val="1"/>
      <w:numFmt w:val="decimal"/>
      <w:lvlText w:val="3.%1.%2.%3."/>
      <w:lvlJc w:val="left"/>
      <w:pPr>
        <w:ind w:left="2592" w:hanging="1008"/>
      </w:pPr>
      <w:rPr>
        <w:rFonts w:hint="default"/>
      </w:rPr>
    </w:lvl>
    <w:lvl w:ilvl="3">
      <w:start w:val="1"/>
      <w:numFmt w:val="decimal"/>
      <w:lvlText w:val="3.%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11331"/>
    <w:multiLevelType w:val="hybridMultilevel"/>
    <w:tmpl w:val="04686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30C1"/>
    <w:multiLevelType w:val="hybridMultilevel"/>
    <w:tmpl w:val="440CE1B2"/>
    <w:lvl w:ilvl="0" w:tplc="04090001">
      <w:start w:val="1"/>
      <w:numFmt w:val="bullet"/>
      <w:lvlText w:val=""/>
      <w:lvlJc w:val="left"/>
      <w:pPr>
        <w:ind w:left="838" w:hanging="360"/>
        <w:jc w:val="right"/>
      </w:pPr>
      <w:rPr>
        <w:rFonts w:ascii="Symbol" w:hAnsi="Symbol" w:hint="default"/>
        <w:spacing w:val="0"/>
        <w:w w:val="121"/>
        <w:sz w:val="19"/>
        <w:szCs w:val="19"/>
      </w:rPr>
    </w:lvl>
    <w:lvl w:ilvl="1" w:tplc="3A1ED890">
      <w:start w:val="1"/>
      <w:numFmt w:val="lowerLetter"/>
      <w:lvlText w:val="%2."/>
      <w:lvlJc w:val="left"/>
      <w:pPr>
        <w:ind w:left="838" w:hanging="361"/>
      </w:pPr>
      <w:rPr>
        <w:rFonts w:ascii="Garamond" w:eastAsia="Garamond" w:hAnsi="Garamond" w:cs="Garamond" w:hint="default"/>
        <w:spacing w:val="0"/>
        <w:w w:val="127"/>
        <w:sz w:val="19"/>
        <w:szCs w:val="19"/>
      </w:rPr>
    </w:lvl>
    <w:lvl w:ilvl="2" w:tplc="CDD2790A">
      <w:numFmt w:val="bullet"/>
      <w:lvlText w:val="•"/>
      <w:lvlJc w:val="left"/>
      <w:pPr>
        <w:ind w:left="619" w:hanging="361"/>
      </w:pPr>
      <w:rPr>
        <w:rFonts w:hint="default"/>
      </w:rPr>
    </w:lvl>
    <w:lvl w:ilvl="3" w:tplc="ED2AE668">
      <w:numFmt w:val="bullet"/>
      <w:lvlText w:val="•"/>
      <w:lvlJc w:val="left"/>
      <w:pPr>
        <w:ind w:left="509" w:hanging="361"/>
      </w:pPr>
      <w:rPr>
        <w:rFonts w:hint="default"/>
      </w:rPr>
    </w:lvl>
    <w:lvl w:ilvl="4" w:tplc="D79CFA60">
      <w:numFmt w:val="bullet"/>
      <w:lvlText w:val="•"/>
      <w:lvlJc w:val="left"/>
      <w:pPr>
        <w:ind w:left="399" w:hanging="361"/>
      </w:pPr>
      <w:rPr>
        <w:rFonts w:hint="default"/>
      </w:rPr>
    </w:lvl>
    <w:lvl w:ilvl="5" w:tplc="BA8C1B14">
      <w:numFmt w:val="bullet"/>
      <w:lvlText w:val="•"/>
      <w:lvlJc w:val="left"/>
      <w:pPr>
        <w:ind w:left="289" w:hanging="361"/>
      </w:pPr>
      <w:rPr>
        <w:rFonts w:hint="default"/>
      </w:rPr>
    </w:lvl>
    <w:lvl w:ilvl="6" w:tplc="4700301A">
      <w:numFmt w:val="bullet"/>
      <w:lvlText w:val="•"/>
      <w:lvlJc w:val="left"/>
      <w:pPr>
        <w:ind w:left="179" w:hanging="361"/>
      </w:pPr>
      <w:rPr>
        <w:rFonts w:hint="default"/>
      </w:rPr>
    </w:lvl>
    <w:lvl w:ilvl="7" w:tplc="E506D476">
      <w:numFmt w:val="bullet"/>
      <w:lvlText w:val="•"/>
      <w:lvlJc w:val="left"/>
      <w:pPr>
        <w:ind w:left="69" w:hanging="361"/>
      </w:pPr>
      <w:rPr>
        <w:rFonts w:hint="default"/>
      </w:rPr>
    </w:lvl>
    <w:lvl w:ilvl="8" w:tplc="3F167A7E">
      <w:numFmt w:val="bullet"/>
      <w:lvlText w:val="•"/>
      <w:lvlJc w:val="left"/>
      <w:pPr>
        <w:ind w:left="-41" w:hanging="361"/>
      </w:pPr>
      <w:rPr>
        <w:rFonts w:hint="default"/>
      </w:rPr>
    </w:lvl>
  </w:abstractNum>
  <w:abstractNum w:abstractNumId="5" w15:restartNumberingAfterBreak="0">
    <w:nsid w:val="110113E6"/>
    <w:multiLevelType w:val="hybridMultilevel"/>
    <w:tmpl w:val="10B66316"/>
    <w:lvl w:ilvl="0" w:tplc="A7D2A7DE">
      <w:start w:val="1"/>
      <w:numFmt w:val="decimal"/>
      <w:lvlText w:val="%1."/>
      <w:lvlJc w:val="left"/>
      <w:pPr>
        <w:ind w:left="540" w:hanging="360"/>
      </w:pPr>
      <w:rPr>
        <w:rFonts w:ascii="Garamond" w:eastAsia="Garamond" w:hAnsi="Garamond" w:cs="Garamond" w:hint="default"/>
        <w:spacing w:val="0"/>
        <w:w w:val="121"/>
        <w:sz w:val="19"/>
        <w:szCs w:val="19"/>
      </w:rPr>
    </w:lvl>
    <w:lvl w:ilvl="1" w:tplc="04090001">
      <w:start w:val="1"/>
      <w:numFmt w:val="bullet"/>
      <w:lvlText w:val=""/>
      <w:lvlJc w:val="left"/>
      <w:pPr>
        <w:ind w:left="858" w:hanging="360"/>
      </w:pPr>
      <w:rPr>
        <w:rFonts w:ascii="Symbol" w:hAnsi="Symbol" w:hint="default"/>
        <w:spacing w:val="0"/>
        <w:w w:val="127"/>
        <w:sz w:val="19"/>
        <w:szCs w:val="19"/>
      </w:rPr>
    </w:lvl>
    <w:lvl w:ilvl="2" w:tplc="511E3E72">
      <w:start w:val="1"/>
      <w:numFmt w:val="decimal"/>
      <w:lvlText w:val="%3."/>
      <w:lvlJc w:val="left"/>
      <w:pPr>
        <w:ind w:left="1218" w:hanging="360"/>
      </w:pPr>
      <w:rPr>
        <w:rFonts w:ascii="Garamond" w:eastAsia="Garamond" w:hAnsi="Garamond" w:cs="Garamond" w:hint="default"/>
        <w:spacing w:val="0"/>
        <w:w w:val="121"/>
        <w:sz w:val="19"/>
        <w:szCs w:val="19"/>
      </w:rPr>
    </w:lvl>
    <w:lvl w:ilvl="3" w:tplc="25B29686">
      <w:numFmt w:val="bullet"/>
      <w:lvlText w:val="•"/>
      <w:lvlJc w:val="left"/>
      <w:pPr>
        <w:ind w:left="1637" w:hanging="360"/>
      </w:pPr>
      <w:rPr>
        <w:rFonts w:hint="default"/>
      </w:rPr>
    </w:lvl>
    <w:lvl w:ilvl="4" w:tplc="F99C62CC">
      <w:numFmt w:val="bullet"/>
      <w:lvlText w:val="•"/>
      <w:lvlJc w:val="left"/>
      <w:pPr>
        <w:ind w:left="2054" w:hanging="360"/>
      </w:pPr>
      <w:rPr>
        <w:rFonts w:hint="default"/>
      </w:rPr>
    </w:lvl>
    <w:lvl w:ilvl="5" w:tplc="B37C18F4">
      <w:numFmt w:val="bullet"/>
      <w:lvlText w:val="•"/>
      <w:lvlJc w:val="left"/>
      <w:pPr>
        <w:ind w:left="2472" w:hanging="360"/>
      </w:pPr>
      <w:rPr>
        <w:rFonts w:hint="default"/>
      </w:rPr>
    </w:lvl>
    <w:lvl w:ilvl="6" w:tplc="CABE775A">
      <w:numFmt w:val="bullet"/>
      <w:lvlText w:val="•"/>
      <w:lvlJc w:val="left"/>
      <w:pPr>
        <w:ind w:left="2889" w:hanging="360"/>
      </w:pPr>
      <w:rPr>
        <w:rFonts w:hint="default"/>
      </w:rPr>
    </w:lvl>
    <w:lvl w:ilvl="7" w:tplc="40B4BA36">
      <w:numFmt w:val="bullet"/>
      <w:lvlText w:val="•"/>
      <w:lvlJc w:val="left"/>
      <w:pPr>
        <w:ind w:left="3307" w:hanging="360"/>
      </w:pPr>
      <w:rPr>
        <w:rFonts w:hint="default"/>
      </w:rPr>
    </w:lvl>
    <w:lvl w:ilvl="8" w:tplc="5FCEDFD6">
      <w:numFmt w:val="bullet"/>
      <w:lvlText w:val="•"/>
      <w:lvlJc w:val="left"/>
      <w:pPr>
        <w:ind w:left="3724" w:hanging="360"/>
      </w:pPr>
      <w:rPr>
        <w:rFonts w:hint="default"/>
      </w:rPr>
    </w:lvl>
  </w:abstractNum>
  <w:abstractNum w:abstractNumId="6" w15:restartNumberingAfterBreak="0">
    <w:nsid w:val="1319513C"/>
    <w:multiLevelType w:val="hybridMultilevel"/>
    <w:tmpl w:val="7ADA71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19A"/>
    <w:multiLevelType w:val="hybridMultilevel"/>
    <w:tmpl w:val="F9480920"/>
    <w:lvl w:ilvl="0" w:tplc="04090003">
      <w:start w:val="1"/>
      <w:numFmt w:val="bullet"/>
      <w:lvlText w:val="o"/>
      <w:lvlJc w:val="left"/>
      <w:pPr>
        <w:ind w:left="1021" w:hanging="183"/>
      </w:pPr>
      <w:rPr>
        <w:rFonts w:ascii="Courier New" w:hAnsi="Courier New" w:cs="Courier New" w:hint="default"/>
        <w:w w:val="173"/>
        <w:sz w:val="19"/>
        <w:szCs w:val="19"/>
      </w:rPr>
    </w:lvl>
    <w:lvl w:ilvl="1" w:tplc="1FD23F66">
      <w:numFmt w:val="bullet"/>
      <w:lvlText w:val="•"/>
      <w:lvlJc w:val="left"/>
      <w:pPr>
        <w:ind w:left="1360" w:hanging="183"/>
      </w:pPr>
      <w:rPr>
        <w:rFonts w:hint="default"/>
      </w:rPr>
    </w:lvl>
    <w:lvl w:ilvl="2" w:tplc="A5DC775C">
      <w:numFmt w:val="bullet"/>
      <w:lvlText w:val="•"/>
      <w:lvlJc w:val="left"/>
      <w:pPr>
        <w:ind w:left="1701" w:hanging="183"/>
      </w:pPr>
      <w:rPr>
        <w:rFonts w:hint="default"/>
      </w:rPr>
    </w:lvl>
    <w:lvl w:ilvl="3" w:tplc="A5F07D9A">
      <w:numFmt w:val="bullet"/>
      <w:lvlText w:val="•"/>
      <w:lvlJc w:val="left"/>
      <w:pPr>
        <w:ind w:left="2042" w:hanging="183"/>
      </w:pPr>
      <w:rPr>
        <w:rFonts w:hint="default"/>
      </w:rPr>
    </w:lvl>
    <w:lvl w:ilvl="4" w:tplc="ED46557A">
      <w:numFmt w:val="bullet"/>
      <w:lvlText w:val="•"/>
      <w:lvlJc w:val="left"/>
      <w:pPr>
        <w:ind w:left="2382" w:hanging="183"/>
      </w:pPr>
      <w:rPr>
        <w:rFonts w:hint="default"/>
      </w:rPr>
    </w:lvl>
    <w:lvl w:ilvl="5" w:tplc="811A5912">
      <w:numFmt w:val="bullet"/>
      <w:lvlText w:val="•"/>
      <w:lvlJc w:val="left"/>
      <w:pPr>
        <w:ind w:left="2723" w:hanging="183"/>
      </w:pPr>
      <w:rPr>
        <w:rFonts w:hint="default"/>
      </w:rPr>
    </w:lvl>
    <w:lvl w:ilvl="6" w:tplc="97D425AA">
      <w:numFmt w:val="bullet"/>
      <w:lvlText w:val="•"/>
      <w:lvlJc w:val="left"/>
      <w:pPr>
        <w:ind w:left="3064" w:hanging="183"/>
      </w:pPr>
      <w:rPr>
        <w:rFonts w:hint="default"/>
      </w:rPr>
    </w:lvl>
    <w:lvl w:ilvl="7" w:tplc="2EEEE9F2">
      <w:numFmt w:val="bullet"/>
      <w:lvlText w:val="•"/>
      <w:lvlJc w:val="left"/>
      <w:pPr>
        <w:ind w:left="3404" w:hanging="183"/>
      </w:pPr>
      <w:rPr>
        <w:rFonts w:hint="default"/>
      </w:rPr>
    </w:lvl>
    <w:lvl w:ilvl="8" w:tplc="7C92500A">
      <w:numFmt w:val="bullet"/>
      <w:lvlText w:val="•"/>
      <w:lvlJc w:val="left"/>
      <w:pPr>
        <w:ind w:left="3745" w:hanging="183"/>
      </w:pPr>
      <w:rPr>
        <w:rFonts w:hint="default"/>
      </w:rPr>
    </w:lvl>
  </w:abstractNum>
  <w:abstractNum w:abstractNumId="8" w15:restartNumberingAfterBreak="0">
    <w:nsid w:val="168228EB"/>
    <w:multiLevelType w:val="multilevel"/>
    <w:tmpl w:val="A896F122"/>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bullet"/>
      <w:lvlText w:val=""/>
      <w:lvlJc w:val="left"/>
      <w:pPr>
        <w:ind w:left="2592" w:hanging="1008"/>
      </w:pPr>
      <w:rPr>
        <w:rFonts w:ascii="Wingdings" w:hAnsi="Wingding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B2137"/>
    <w:multiLevelType w:val="hybridMultilevel"/>
    <w:tmpl w:val="FBFEEF34"/>
    <w:lvl w:ilvl="0" w:tplc="04090003">
      <w:start w:val="1"/>
      <w:numFmt w:val="bullet"/>
      <w:lvlText w:val="o"/>
      <w:lvlJc w:val="left"/>
      <w:pPr>
        <w:ind w:left="1021" w:hanging="183"/>
      </w:pPr>
      <w:rPr>
        <w:rFonts w:ascii="Courier New" w:hAnsi="Courier New" w:cs="Courier New" w:hint="default"/>
        <w:w w:val="173"/>
        <w:sz w:val="19"/>
        <w:szCs w:val="19"/>
      </w:rPr>
    </w:lvl>
    <w:lvl w:ilvl="1" w:tplc="BA783DA6">
      <w:numFmt w:val="bullet"/>
      <w:lvlText w:val="•"/>
      <w:lvlJc w:val="left"/>
      <w:pPr>
        <w:ind w:left="1360" w:hanging="183"/>
      </w:pPr>
      <w:rPr>
        <w:rFonts w:hint="default"/>
      </w:rPr>
    </w:lvl>
    <w:lvl w:ilvl="2" w:tplc="7FCAE1CE">
      <w:numFmt w:val="bullet"/>
      <w:lvlText w:val="•"/>
      <w:lvlJc w:val="left"/>
      <w:pPr>
        <w:ind w:left="1701" w:hanging="183"/>
      </w:pPr>
      <w:rPr>
        <w:rFonts w:hint="default"/>
      </w:rPr>
    </w:lvl>
    <w:lvl w:ilvl="3" w:tplc="355C781C">
      <w:numFmt w:val="bullet"/>
      <w:lvlText w:val="•"/>
      <w:lvlJc w:val="left"/>
      <w:pPr>
        <w:ind w:left="2042" w:hanging="183"/>
      </w:pPr>
      <w:rPr>
        <w:rFonts w:hint="default"/>
      </w:rPr>
    </w:lvl>
    <w:lvl w:ilvl="4" w:tplc="5DF046C6">
      <w:numFmt w:val="bullet"/>
      <w:lvlText w:val="•"/>
      <w:lvlJc w:val="left"/>
      <w:pPr>
        <w:ind w:left="2382" w:hanging="183"/>
      </w:pPr>
      <w:rPr>
        <w:rFonts w:hint="default"/>
      </w:rPr>
    </w:lvl>
    <w:lvl w:ilvl="5" w:tplc="740A413A">
      <w:numFmt w:val="bullet"/>
      <w:lvlText w:val="•"/>
      <w:lvlJc w:val="left"/>
      <w:pPr>
        <w:ind w:left="2723" w:hanging="183"/>
      </w:pPr>
      <w:rPr>
        <w:rFonts w:hint="default"/>
      </w:rPr>
    </w:lvl>
    <w:lvl w:ilvl="6" w:tplc="AE28B050">
      <w:numFmt w:val="bullet"/>
      <w:lvlText w:val="•"/>
      <w:lvlJc w:val="left"/>
      <w:pPr>
        <w:ind w:left="3064" w:hanging="183"/>
      </w:pPr>
      <w:rPr>
        <w:rFonts w:hint="default"/>
      </w:rPr>
    </w:lvl>
    <w:lvl w:ilvl="7" w:tplc="A364A8CC">
      <w:numFmt w:val="bullet"/>
      <w:lvlText w:val="•"/>
      <w:lvlJc w:val="left"/>
      <w:pPr>
        <w:ind w:left="3404" w:hanging="183"/>
      </w:pPr>
      <w:rPr>
        <w:rFonts w:hint="default"/>
      </w:rPr>
    </w:lvl>
    <w:lvl w:ilvl="8" w:tplc="34088BDC">
      <w:numFmt w:val="bullet"/>
      <w:lvlText w:val="•"/>
      <w:lvlJc w:val="left"/>
      <w:pPr>
        <w:ind w:left="3745" w:hanging="183"/>
      </w:pPr>
      <w:rPr>
        <w:rFonts w:hint="default"/>
      </w:rPr>
    </w:lvl>
  </w:abstractNum>
  <w:abstractNum w:abstractNumId="10" w15:restartNumberingAfterBreak="0">
    <w:nsid w:val="1F6A4D62"/>
    <w:multiLevelType w:val="multilevel"/>
    <w:tmpl w:val="A896F122"/>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bullet"/>
      <w:lvlText w:val=""/>
      <w:lvlJc w:val="left"/>
      <w:pPr>
        <w:ind w:left="2592" w:hanging="1008"/>
      </w:pPr>
      <w:rPr>
        <w:rFonts w:ascii="Wingdings" w:hAnsi="Wingding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661BFB"/>
    <w:multiLevelType w:val="multilevel"/>
    <w:tmpl w:val="49AA50E0"/>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decimal"/>
      <w:lvlText w:val="2.%1.%2.%3."/>
      <w:lvlJc w:val="left"/>
      <w:pPr>
        <w:ind w:left="2592" w:hanging="1008"/>
      </w:pPr>
      <w:rPr>
        <w:rFont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DD7EC6"/>
    <w:multiLevelType w:val="multilevel"/>
    <w:tmpl w:val="A896F122"/>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bullet"/>
      <w:lvlText w:val=""/>
      <w:lvlJc w:val="left"/>
      <w:pPr>
        <w:ind w:left="2592" w:hanging="1008"/>
      </w:pPr>
      <w:rPr>
        <w:rFonts w:ascii="Wingdings" w:hAnsi="Wingding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9D162D"/>
    <w:multiLevelType w:val="multilevel"/>
    <w:tmpl w:val="657E0FB6"/>
    <w:lvl w:ilvl="0">
      <w:start w:val="1"/>
      <w:numFmt w:val="decimal"/>
      <w:pStyle w:val="01TSList"/>
      <w:lvlText w:val="1.%1."/>
      <w:lvlJc w:val="left"/>
      <w:pPr>
        <w:ind w:left="720" w:hanging="720"/>
      </w:pPr>
      <w:rPr>
        <w:rFonts w:hint="default"/>
      </w:rPr>
    </w:lvl>
    <w:lvl w:ilvl="1">
      <w:start w:val="1"/>
      <w:numFmt w:val="decimal"/>
      <w:lvlText w:val="1.%1.%2."/>
      <w:lvlJc w:val="left"/>
      <w:pPr>
        <w:ind w:left="1584" w:hanging="864"/>
      </w:pPr>
      <w:rPr>
        <w:rFonts w:hint="default"/>
      </w:rPr>
    </w:lvl>
    <w:lvl w:ilvl="2">
      <w:start w:val="1"/>
      <w:numFmt w:val="decimal"/>
      <w:lvlText w:val="1.%1.%2.%3."/>
      <w:lvlJc w:val="left"/>
      <w:pPr>
        <w:ind w:left="2592" w:hanging="1008"/>
      </w:pPr>
      <w:rPr>
        <w:rFonts w:hint="default"/>
      </w:rPr>
    </w:lvl>
    <w:lvl w:ilvl="3">
      <w:start w:val="1"/>
      <w:numFmt w:val="decimal"/>
      <w:lvlText w:val="1.%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17175"/>
    <w:multiLevelType w:val="hybridMultilevel"/>
    <w:tmpl w:val="BC0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60AF9"/>
    <w:multiLevelType w:val="hybridMultilevel"/>
    <w:tmpl w:val="248A4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2156C"/>
    <w:multiLevelType w:val="hybridMultilevel"/>
    <w:tmpl w:val="12128B14"/>
    <w:lvl w:ilvl="0" w:tplc="11648B02">
      <w:start w:val="1"/>
      <w:numFmt w:val="decimal"/>
      <w:lvlText w:val="%1."/>
      <w:lvlJc w:val="left"/>
      <w:pPr>
        <w:ind w:left="838" w:hanging="360"/>
        <w:jc w:val="right"/>
      </w:pPr>
      <w:rPr>
        <w:rFonts w:ascii="Garamond" w:eastAsia="Garamond" w:hAnsi="Garamond" w:cs="Garamond" w:hint="default"/>
        <w:spacing w:val="0"/>
        <w:w w:val="121"/>
        <w:sz w:val="19"/>
        <w:szCs w:val="19"/>
      </w:rPr>
    </w:lvl>
    <w:lvl w:ilvl="1" w:tplc="04090003">
      <w:start w:val="1"/>
      <w:numFmt w:val="bullet"/>
      <w:lvlText w:val="o"/>
      <w:lvlJc w:val="left"/>
      <w:pPr>
        <w:ind w:left="838" w:hanging="361"/>
      </w:pPr>
      <w:rPr>
        <w:rFonts w:ascii="Courier New" w:hAnsi="Courier New" w:cs="Courier New" w:hint="default"/>
        <w:spacing w:val="0"/>
        <w:w w:val="127"/>
        <w:sz w:val="19"/>
        <w:szCs w:val="19"/>
      </w:rPr>
    </w:lvl>
    <w:lvl w:ilvl="2" w:tplc="CDD2790A">
      <w:numFmt w:val="bullet"/>
      <w:lvlText w:val="•"/>
      <w:lvlJc w:val="left"/>
      <w:pPr>
        <w:ind w:left="619" w:hanging="361"/>
      </w:pPr>
      <w:rPr>
        <w:rFonts w:hint="default"/>
      </w:rPr>
    </w:lvl>
    <w:lvl w:ilvl="3" w:tplc="ED2AE668">
      <w:numFmt w:val="bullet"/>
      <w:lvlText w:val="•"/>
      <w:lvlJc w:val="left"/>
      <w:pPr>
        <w:ind w:left="509" w:hanging="361"/>
      </w:pPr>
      <w:rPr>
        <w:rFonts w:hint="default"/>
      </w:rPr>
    </w:lvl>
    <w:lvl w:ilvl="4" w:tplc="D79CFA60">
      <w:numFmt w:val="bullet"/>
      <w:lvlText w:val="•"/>
      <w:lvlJc w:val="left"/>
      <w:pPr>
        <w:ind w:left="399" w:hanging="361"/>
      </w:pPr>
      <w:rPr>
        <w:rFonts w:hint="default"/>
      </w:rPr>
    </w:lvl>
    <w:lvl w:ilvl="5" w:tplc="BA8C1B14">
      <w:numFmt w:val="bullet"/>
      <w:lvlText w:val="•"/>
      <w:lvlJc w:val="left"/>
      <w:pPr>
        <w:ind w:left="289" w:hanging="361"/>
      </w:pPr>
      <w:rPr>
        <w:rFonts w:hint="default"/>
      </w:rPr>
    </w:lvl>
    <w:lvl w:ilvl="6" w:tplc="4700301A">
      <w:numFmt w:val="bullet"/>
      <w:lvlText w:val="•"/>
      <w:lvlJc w:val="left"/>
      <w:pPr>
        <w:ind w:left="179" w:hanging="361"/>
      </w:pPr>
      <w:rPr>
        <w:rFonts w:hint="default"/>
      </w:rPr>
    </w:lvl>
    <w:lvl w:ilvl="7" w:tplc="E506D476">
      <w:numFmt w:val="bullet"/>
      <w:lvlText w:val="•"/>
      <w:lvlJc w:val="left"/>
      <w:pPr>
        <w:ind w:left="69" w:hanging="361"/>
      </w:pPr>
      <w:rPr>
        <w:rFonts w:hint="default"/>
      </w:rPr>
    </w:lvl>
    <w:lvl w:ilvl="8" w:tplc="3F167A7E">
      <w:numFmt w:val="bullet"/>
      <w:lvlText w:val="•"/>
      <w:lvlJc w:val="left"/>
      <w:pPr>
        <w:ind w:left="-41" w:hanging="361"/>
      </w:pPr>
      <w:rPr>
        <w:rFonts w:hint="default"/>
      </w:rPr>
    </w:lvl>
  </w:abstractNum>
  <w:abstractNum w:abstractNumId="18" w15:restartNumberingAfterBreak="0">
    <w:nsid w:val="3C9B36CC"/>
    <w:multiLevelType w:val="hybridMultilevel"/>
    <w:tmpl w:val="C65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B11AF"/>
    <w:multiLevelType w:val="multilevel"/>
    <w:tmpl w:val="A896F122"/>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bullet"/>
      <w:lvlText w:val=""/>
      <w:lvlJc w:val="left"/>
      <w:pPr>
        <w:ind w:left="2592" w:hanging="1008"/>
      </w:pPr>
      <w:rPr>
        <w:rFonts w:ascii="Wingdings" w:hAnsi="Wingding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90161E"/>
    <w:multiLevelType w:val="hybridMultilevel"/>
    <w:tmpl w:val="497A3B4A"/>
    <w:lvl w:ilvl="0" w:tplc="04090001">
      <w:start w:val="1"/>
      <w:numFmt w:val="bullet"/>
      <w:lvlText w:val=""/>
      <w:lvlJc w:val="left"/>
      <w:pPr>
        <w:ind w:left="1021" w:hanging="183"/>
      </w:pPr>
      <w:rPr>
        <w:rFonts w:ascii="Symbol" w:hAnsi="Symbol" w:hint="default"/>
        <w:w w:val="173"/>
        <w:sz w:val="19"/>
        <w:szCs w:val="19"/>
      </w:rPr>
    </w:lvl>
    <w:lvl w:ilvl="1" w:tplc="1FD23F66">
      <w:numFmt w:val="bullet"/>
      <w:lvlText w:val="•"/>
      <w:lvlJc w:val="left"/>
      <w:pPr>
        <w:ind w:left="1360" w:hanging="183"/>
      </w:pPr>
      <w:rPr>
        <w:rFonts w:hint="default"/>
      </w:rPr>
    </w:lvl>
    <w:lvl w:ilvl="2" w:tplc="A5DC775C">
      <w:numFmt w:val="bullet"/>
      <w:lvlText w:val="•"/>
      <w:lvlJc w:val="left"/>
      <w:pPr>
        <w:ind w:left="1701" w:hanging="183"/>
      </w:pPr>
      <w:rPr>
        <w:rFonts w:hint="default"/>
      </w:rPr>
    </w:lvl>
    <w:lvl w:ilvl="3" w:tplc="A5F07D9A">
      <w:numFmt w:val="bullet"/>
      <w:lvlText w:val="•"/>
      <w:lvlJc w:val="left"/>
      <w:pPr>
        <w:ind w:left="2042" w:hanging="183"/>
      </w:pPr>
      <w:rPr>
        <w:rFonts w:hint="default"/>
      </w:rPr>
    </w:lvl>
    <w:lvl w:ilvl="4" w:tplc="ED46557A">
      <w:numFmt w:val="bullet"/>
      <w:lvlText w:val="•"/>
      <w:lvlJc w:val="left"/>
      <w:pPr>
        <w:ind w:left="2382" w:hanging="183"/>
      </w:pPr>
      <w:rPr>
        <w:rFonts w:hint="default"/>
      </w:rPr>
    </w:lvl>
    <w:lvl w:ilvl="5" w:tplc="811A5912">
      <w:numFmt w:val="bullet"/>
      <w:lvlText w:val="•"/>
      <w:lvlJc w:val="left"/>
      <w:pPr>
        <w:ind w:left="2723" w:hanging="183"/>
      </w:pPr>
      <w:rPr>
        <w:rFonts w:hint="default"/>
      </w:rPr>
    </w:lvl>
    <w:lvl w:ilvl="6" w:tplc="97D425AA">
      <w:numFmt w:val="bullet"/>
      <w:lvlText w:val="•"/>
      <w:lvlJc w:val="left"/>
      <w:pPr>
        <w:ind w:left="3064" w:hanging="183"/>
      </w:pPr>
      <w:rPr>
        <w:rFonts w:hint="default"/>
      </w:rPr>
    </w:lvl>
    <w:lvl w:ilvl="7" w:tplc="2EEEE9F2">
      <w:numFmt w:val="bullet"/>
      <w:lvlText w:val="•"/>
      <w:lvlJc w:val="left"/>
      <w:pPr>
        <w:ind w:left="3404" w:hanging="183"/>
      </w:pPr>
      <w:rPr>
        <w:rFonts w:hint="default"/>
      </w:rPr>
    </w:lvl>
    <w:lvl w:ilvl="8" w:tplc="7C92500A">
      <w:numFmt w:val="bullet"/>
      <w:lvlText w:val="•"/>
      <w:lvlJc w:val="left"/>
      <w:pPr>
        <w:ind w:left="3745" w:hanging="183"/>
      </w:pPr>
      <w:rPr>
        <w:rFonts w:hint="default"/>
      </w:rPr>
    </w:lvl>
  </w:abstractNum>
  <w:abstractNum w:abstractNumId="21" w15:restartNumberingAfterBreak="0">
    <w:nsid w:val="5ABD4B5B"/>
    <w:multiLevelType w:val="hybridMultilevel"/>
    <w:tmpl w:val="2B085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F28B3"/>
    <w:multiLevelType w:val="multilevel"/>
    <w:tmpl w:val="0C009BEA"/>
    <w:lvl w:ilvl="0">
      <w:start w:val="1"/>
      <w:numFmt w:val="decimal"/>
      <w:pStyle w:val="02TSList"/>
      <w:lvlText w:val="2.%1."/>
      <w:lvlJc w:val="left"/>
      <w:pPr>
        <w:ind w:left="720" w:hanging="720"/>
      </w:pPr>
      <w:rPr>
        <w:rFonts w:hint="default"/>
      </w:rPr>
    </w:lvl>
    <w:lvl w:ilvl="1">
      <w:start w:val="1"/>
      <w:numFmt w:val="decimal"/>
      <w:lvlText w:val="2.%1.%2."/>
      <w:lvlJc w:val="left"/>
      <w:pPr>
        <w:ind w:left="1584" w:hanging="864"/>
      </w:pPr>
      <w:rPr>
        <w:rFonts w:hint="default"/>
      </w:rPr>
    </w:lvl>
    <w:lvl w:ilvl="2">
      <w:start w:val="1"/>
      <w:numFmt w:val="decimal"/>
      <w:lvlText w:val="2.%1.%2.%3."/>
      <w:lvlJc w:val="left"/>
      <w:pPr>
        <w:ind w:left="2592" w:hanging="1008"/>
      </w:pPr>
      <w:rPr>
        <w:rFont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981815"/>
    <w:multiLevelType w:val="hybridMultilevel"/>
    <w:tmpl w:val="2CE484BC"/>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4" w15:restartNumberingAfterBreak="0">
    <w:nsid w:val="650B1ADE"/>
    <w:multiLevelType w:val="multilevel"/>
    <w:tmpl w:val="E592A5FA"/>
    <w:lvl w:ilvl="0">
      <w:start w:val="1"/>
      <w:numFmt w:val="bullet"/>
      <w:lvlText w:val=""/>
      <w:lvlJc w:val="left"/>
      <w:pPr>
        <w:ind w:left="720" w:hanging="720"/>
      </w:pPr>
      <w:rPr>
        <w:rFonts w:ascii="Symbol" w:hAnsi="Symbol" w:hint="default"/>
      </w:rPr>
    </w:lvl>
    <w:lvl w:ilvl="1">
      <w:start w:val="1"/>
      <w:numFmt w:val="decimal"/>
      <w:lvlText w:val="2.%1.%2."/>
      <w:lvlJc w:val="left"/>
      <w:pPr>
        <w:ind w:left="1584" w:hanging="864"/>
      </w:pPr>
      <w:rPr>
        <w:rFonts w:hint="default"/>
      </w:rPr>
    </w:lvl>
    <w:lvl w:ilvl="2">
      <w:start w:val="1"/>
      <w:numFmt w:val="decimal"/>
      <w:lvlText w:val="2.%1.%2.%3."/>
      <w:lvlJc w:val="left"/>
      <w:pPr>
        <w:ind w:left="2592" w:hanging="1008"/>
      </w:pPr>
      <w:rPr>
        <w:rFont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E78E6"/>
    <w:multiLevelType w:val="multilevel"/>
    <w:tmpl w:val="E592A5FA"/>
    <w:lvl w:ilvl="0">
      <w:start w:val="1"/>
      <w:numFmt w:val="bullet"/>
      <w:lvlText w:val=""/>
      <w:lvlJc w:val="left"/>
      <w:pPr>
        <w:ind w:left="720" w:hanging="720"/>
      </w:pPr>
      <w:rPr>
        <w:rFonts w:ascii="Symbol" w:hAnsi="Symbol" w:hint="default"/>
      </w:rPr>
    </w:lvl>
    <w:lvl w:ilvl="1">
      <w:start w:val="1"/>
      <w:numFmt w:val="decimal"/>
      <w:lvlText w:val="2.%1.%2."/>
      <w:lvlJc w:val="left"/>
      <w:pPr>
        <w:ind w:left="1584" w:hanging="864"/>
      </w:pPr>
      <w:rPr>
        <w:rFonts w:hint="default"/>
      </w:rPr>
    </w:lvl>
    <w:lvl w:ilvl="2">
      <w:start w:val="1"/>
      <w:numFmt w:val="decimal"/>
      <w:lvlText w:val="2.%1.%2.%3."/>
      <w:lvlJc w:val="left"/>
      <w:pPr>
        <w:ind w:left="2592" w:hanging="1008"/>
      </w:pPr>
      <w:rPr>
        <w:rFont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2F3DF2"/>
    <w:multiLevelType w:val="hybridMultilevel"/>
    <w:tmpl w:val="E944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A78D2"/>
    <w:multiLevelType w:val="hybridMultilevel"/>
    <w:tmpl w:val="B894B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E83669"/>
    <w:multiLevelType w:val="hybridMultilevel"/>
    <w:tmpl w:val="363862A6"/>
    <w:lvl w:ilvl="0" w:tplc="A7D2A7DE">
      <w:start w:val="1"/>
      <w:numFmt w:val="decimal"/>
      <w:lvlText w:val="%1."/>
      <w:lvlJc w:val="left"/>
      <w:pPr>
        <w:ind w:left="540" w:hanging="360"/>
      </w:pPr>
      <w:rPr>
        <w:rFonts w:ascii="Garamond" w:eastAsia="Garamond" w:hAnsi="Garamond" w:cs="Garamond" w:hint="default"/>
        <w:spacing w:val="0"/>
        <w:w w:val="121"/>
        <w:sz w:val="19"/>
        <w:szCs w:val="19"/>
      </w:rPr>
    </w:lvl>
    <w:lvl w:ilvl="1" w:tplc="04090001">
      <w:start w:val="1"/>
      <w:numFmt w:val="bullet"/>
      <w:lvlText w:val=""/>
      <w:lvlJc w:val="left"/>
      <w:pPr>
        <w:ind w:left="858" w:hanging="360"/>
      </w:pPr>
      <w:rPr>
        <w:rFonts w:ascii="Symbol" w:hAnsi="Symbol" w:hint="default"/>
        <w:spacing w:val="0"/>
        <w:w w:val="127"/>
        <w:sz w:val="19"/>
        <w:szCs w:val="19"/>
      </w:rPr>
    </w:lvl>
    <w:lvl w:ilvl="2" w:tplc="511E3E72">
      <w:start w:val="1"/>
      <w:numFmt w:val="decimal"/>
      <w:lvlText w:val="%3."/>
      <w:lvlJc w:val="left"/>
      <w:pPr>
        <w:ind w:left="1218" w:hanging="360"/>
      </w:pPr>
      <w:rPr>
        <w:rFonts w:ascii="Garamond" w:eastAsia="Garamond" w:hAnsi="Garamond" w:cs="Garamond" w:hint="default"/>
        <w:spacing w:val="0"/>
        <w:w w:val="121"/>
        <w:sz w:val="19"/>
        <w:szCs w:val="19"/>
      </w:rPr>
    </w:lvl>
    <w:lvl w:ilvl="3" w:tplc="25B29686">
      <w:numFmt w:val="bullet"/>
      <w:lvlText w:val="•"/>
      <w:lvlJc w:val="left"/>
      <w:pPr>
        <w:ind w:left="1637" w:hanging="360"/>
      </w:pPr>
      <w:rPr>
        <w:rFonts w:hint="default"/>
      </w:rPr>
    </w:lvl>
    <w:lvl w:ilvl="4" w:tplc="F99C62CC">
      <w:numFmt w:val="bullet"/>
      <w:lvlText w:val="•"/>
      <w:lvlJc w:val="left"/>
      <w:pPr>
        <w:ind w:left="2054" w:hanging="360"/>
      </w:pPr>
      <w:rPr>
        <w:rFonts w:hint="default"/>
      </w:rPr>
    </w:lvl>
    <w:lvl w:ilvl="5" w:tplc="B37C18F4">
      <w:numFmt w:val="bullet"/>
      <w:lvlText w:val="•"/>
      <w:lvlJc w:val="left"/>
      <w:pPr>
        <w:ind w:left="2472" w:hanging="360"/>
      </w:pPr>
      <w:rPr>
        <w:rFonts w:hint="default"/>
      </w:rPr>
    </w:lvl>
    <w:lvl w:ilvl="6" w:tplc="CABE775A">
      <w:numFmt w:val="bullet"/>
      <w:lvlText w:val="•"/>
      <w:lvlJc w:val="left"/>
      <w:pPr>
        <w:ind w:left="2889" w:hanging="360"/>
      </w:pPr>
      <w:rPr>
        <w:rFonts w:hint="default"/>
      </w:rPr>
    </w:lvl>
    <w:lvl w:ilvl="7" w:tplc="40B4BA36">
      <w:numFmt w:val="bullet"/>
      <w:lvlText w:val="•"/>
      <w:lvlJc w:val="left"/>
      <w:pPr>
        <w:ind w:left="3307" w:hanging="360"/>
      </w:pPr>
      <w:rPr>
        <w:rFonts w:hint="default"/>
      </w:rPr>
    </w:lvl>
    <w:lvl w:ilvl="8" w:tplc="5FCEDFD6">
      <w:numFmt w:val="bullet"/>
      <w:lvlText w:val="•"/>
      <w:lvlJc w:val="left"/>
      <w:pPr>
        <w:ind w:left="3724" w:hanging="360"/>
      </w:pPr>
      <w:rPr>
        <w:rFonts w:hint="default"/>
      </w:rPr>
    </w:lvl>
  </w:abstractNum>
  <w:abstractNum w:abstractNumId="29" w15:restartNumberingAfterBreak="0">
    <w:nsid w:val="71C56A13"/>
    <w:multiLevelType w:val="hybridMultilevel"/>
    <w:tmpl w:val="5B6C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7502F"/>
    <w:multiLevelType w:val="multilevel"/>
    <w:tmpl w:val="B3567A86"/>
    <w:lvl w:ilvl="0">
      <w:start w:val="1"/>
      <w:numFmt w:val="bullet"/>
      <w:lvlText w:val=""/>
      <w:lvlJc w:val="left"/>
      <w:pPr>
        <w:ind w:left="720" w:hanging="720"/>
      </w:pPr>
      <w:rPr>
        <w:rFonts w:ascii="Symbol" w:hAnsi="Symbol" w:hint="default"/>
      </w:rPr>
    </w:lvl>
    <w:lvl w:ilvl="1">
      <w:start w:val="1"/>
      <w:numFmt w:val="bullet"/>
      <w:lvlText w:val="o"/>
      <w:lvlJc w:val="left"/>
      <w:pPr>
        <w:ind w:left="1584" w:hanging="864"/>
      </w:pPr>
      <w:rPr>
        <w:rFonts w:ascii="Courier New" w:hAnsi="Courier New" w:cs="Courier New" w:hint="default"/>
      </w:rPr>
    </w:lvl>
    <w:lvl w:ilvl="2">
      <w:start w:val="1"/>
      <w:numFmt w:val="decimal"/>
      <w:lvlText w:val="2.%1.%2.%3."/>
      <w:lvlJc w:val="left"/>
      <w:pPr>
        <w:ind w:left="2592" w:hanging="1008"/>
      </w:pPr>
      <w:rPr>
        <w:rFonts w:hint="default"/>
      </w:rPr>
    </w:lvl>
    <w:lvl w:ilvl="3">
      <w:start w:val="1"/>
      <w:numFmt w:val="decimal"/>
      <w:lvlText w:val="2.%1.%2.%3.%4."/>
      <w:lvlJc w:val="left"/>
      <w:pPr>
        <w:ind w:left="3888" w:hanging="129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306DAF"/>
    <w:multiLevelType w:val="hybridMultilevel"/>
    <w:tmpl w:val="531E3BBE"/>
    <w:lvl w:ilvl="0" w:tplc="A7D2A7DE">
      <w:start w:val="1"/>
      <w:numFmt w:val="decimal"/>
      <w:lvlText w:val="%1."/>
      <w:lvlJc w:val="left"/>
      <w:pPr>
        <w:ind w:left="540" w:hanging="360"/>
      </w:pPr>
      <w:rPr>
        <w:rFonts w:ascii="Garamond" w:eastAsia="Garamond" w:hAnsi="Garamond" w:cs="Garamond" w:hint="default"/>
        <w:spacing w:val="0"/>
        <w:w w:val="121"/>
        <w:sz w:val="19"/>
        <w:szCs w:val="19"/>
      </w:rPr>
    </w:lvl>
    <w:lvl w:ilvl="1" w:tplc="04090001">
      <w:start w:val="1"/>
      <w:numFmt w:val="bullet"/>
      <w:lvlText w:val=""/>
      <w:lvlJc w:val="left"/>
      <w:pPr>
        <w:ind w:left="858" w:hanging="360"/>
      </w:pPr>
      <w:rPr>
        <w:rFonts w:ascii="Symbol" w:hAnsi="Symbol" w:hint="default"/>
        <w:spacing w:val="0"/>
        <w:w w:val="127"/>
        <w:sz w:val="19"/>
        <w:szCs w:val="19"/>
      </w:rPr>
    </w:lvl>
    <w:lvl w:ilvl="2" w:tplc="511E3E72">
      <w:start w:val="1"/>
      <w:numFmt w:val="decimal"/>
      <w:lvlText w:val="%3."/>
      <w:lvlJc w:val="left"/>
      <w:pPr>
        <w:ind w:left="1218" w:hanging="360"/>
      </w:pPr>
      <w:rPr>
        <w:rFonts w:ascii="Garamond" w:eastAsia="Garamond" w:hAnsi="Garamond" w:cs="Garamond" w:hint="default"/>
        <w:spacing w:val="0"/>
        <w:w w:val="121"/>
        <w:sz w:val="19"/>
        <w:szCs w:val="19"/>
      </w:rPr>
    </w:lvl>
    <w:lvl w:ilvl="3" w:tplc="25B29686">
      <w:numFmt w:val="bullet"/>
      <w:lvlText w:val="•"/>
      <w:lvlJc w:val="left"/>
      <w:pPr>
        <w:ind w:left="1637" w:hanging="360"/>
      </w:pPr>
      <w:rPr>
        <w:rFonts w:hint="default"/>
      </w:rPr>
    </w:lvl>
    <w:lvl w:ilvl="4" w:tplc="F99C62CC">
      <w:numFmt w:val="bullet"/>
      <w:lvlText w:val="•"/>
      <w:lvlJc w:val="left"/>
      <w:pPr>
        <w:ind w:left="2054" w:hanging="360"/>
      </w:pPr>
      <w:rPr>
        <w:rFonts w:hint="default"/>
      </w:rPr>
    </w:lvl>
    <w:lvl w:ilvl="5" w:tplc="B37C18F4">
      <w:numFmt w:val="bullet"/>
      <w:lvlText w:val="•"/>
      <w:lvlJc w:val="left"/>
      <w:pPr>
        <w:ind w:left="2472" w:hanging="360"/>
      </w:pPr>
      <w:rPr>
        <w:rFonts w:hint="default"/>
      </w:rPr>
    </w:lvl>
    <w:lvl w:ilvl="6" w:tplc="CABE775A">
      <w:numFmt w:val="bullet"/>
      <w:lvlText w:val="•"/>
      <w:lvlJc w:val="left"/>
      <w:pPr>
        <w:ind w:left="2889" w:hanging="360"/>
      </w:pPr>
      <w:rPr>
        <w:rFonts w:hint="default"/>
      </w:rPr>
    </w:lvl>
    <w:lvl w:ilvl="7" w:tplc="40B4BA36">
      <w:numFmt w:val="bullet"/>
      <w:lvlText w:val="•"/>
      <w:lvlJc w:val="left"/>
      <w:pPr>
        <w:ind w:left="3307" w:hanging="360"/>
      </w:pPr>
      <w:rPr>
        <w:rFonts w:hint="default"/>
      </w:rPr>
    </w:lvl>
    <w:lvl w:ilvl="8" w:tplc="5FCEDFD6">
      <w:numFmt w:val="bullet"/>
      <w:lvlText w:val="•"/>
      <w:lvlJc w:val="left"/>
      <w:pPr>
        <w:ind w:left="3724" w:hanging="360"/>
      </w:pPr>
      <w:rPr>
        <w:rFonts w:hint="default"/>
      </w:rPr>
    </w:lvl>
  </w:abstractNum>
  <w:abstractNum w:abstractNumId="32" w15:restartNumberingAfterBreak="0">
    <w:nsid w:val="7ECE0994"/>
    <w:multiLevelType w:val="hybridMultilevel"/>
    <w:tmpl w:val="2516195C"/>
    <w:lvl w:ilvl="0" w:tplc="A7D2A7DE">
      <w:start w:val="1"/>
      <w:numFmt w:val="decimal"/>
      <w:lvlText w:val="%1."/>
      <w:lvlJc w:val="left"/>
      <w:pPr>
        <w:ind w:left="540" w:hanging="360"/>
      </w:pPr>
      <w:rPr>
        <w:rFonts w:ascii="Garamond" w:eastAsia="Garamond" w:hAnsi="Garamond" w:cs="Garamond" w:hint="default"/>
        <w:spacing w:val="0"/>
        <w:w w:val="121"/>
        <w:sz w:val="19"/>
        <w:szCs w:val="19"/>
      </w:rPr>
    </w:lvl>
    <w:lvl w:ilvl="1" w:tplc="04090001">
      <w:start w:val="1"/>
      <w:numFmt w:val="bullet"/>
      <w:lvlText w:val=""/>
      <w:lvlJc w:val="left"/>
      <w:pPr>
        <w:ind w:left="858" w:hanging="360"/>
      </w:pPr>
      <w:rPr>
        <w:rFonts w:ascii="Symbol" w:hAnsi="Symbol" w:hint="default"/>
        <w:spacing w:val="0"/>
        <w:w w:val="127"/>
        <w:sz w:val="19"/>
        <w:szCs w:val="19"/>
      </w:rPr>
    </w:lvl>
    <w:lvl w:ilvl="2" w:tplc="511E3E72">
      <w:start w:val="1"/>
      <w:numFmt w:val="decimal"/>
      <w:lvlText w:val="%3."/>
      <w:lvlJc w:val="left"/>
      <w:pPr>
        <w:ind w:left="1218" w:hanging="360"/>
      </w:pPr>
      <w:rPr>
        <w:rFonts w:ascii="Garamond" w:eastAsia="Garamond" w:hAnsi="Garamond" w:cs="Garamond" w:hint="default"/>
        <w:spacing w:val="0"/>
        <w:w w:val="121"/>
        <w:sz w:val="19"/>
        <w:szCs w:val="19"/>
      </w:rPr>
    </w:lvl>
    <w:lvl w:ilvl="3" w:tplc="25B29686">
      <w:numFmt w:val="bullet"/>
      <w:lvlText w:val="•"/>
      <w:lvlJc w:val="left"/>
      <w:pPr>
        <w:ind w:left="1637" w:hanging="360"/>
      </w:pPr>
      <w:rPr>
        <w:rFonts w:hint="default"/>
      </w:rPr>
    </w:lvl>
    <w:lvl w:ilvl="4" w:tplc="F99C62CC">
      <w:numFmt w:val="bullet"/>
      <w:lvlText w:val="•"/>
      <w:lvlJc w:val="left"/>
      <w:pPr>
        <w:ind w:left="2054" w:hanging="360"/>
      </w:pPr>
      <w:rPr>
        <w:rFonts w:hint="default"/>
      </w:rPr>
    </w:lvl>
    <w:lvl w:ilvl="5" w:tplc="B37C18F4">
      <w:numFmt w:val="bullet"/>
      <w:lvlText w:val="•"/>
      <w:lvlJc w:val="left"/>
      <w:pPr>
        <w:ind w:left="2472" w:hanging="360"/>
      </w:pPr>
      <w:rPr>
        <w:rFonts w:hint="default"/>
      </w:rPr>
    </w:lvl>
    <w:lvl w:ilvl="6" w:tplc="CABE775A">
      <w:numFmt w:val="bullet"/>
      <w:lvlText w:val="•"/>
      <w:lvlJc w:val="left"/>
      <w:pPr>
        <w:ind w:left="2889" w:hanging="360"/>
      </w:pPr>
      <w:rPr>
        <w:rFonts w:hint="default"/>
      </w:rPr>
    </w:lvl>
    <w:lvl w:ilvl="7" w:tplc="40B4BA36">
      <w:numFmt w:val="bullet"/>
      <w:lvlText w:val="•"/>
      <w:lvlJc w:val="left"/>
      <w:pPr>
        <w:ind w:left="3307" w:hanging="360"/>
      </w:pPr>
      <w:rPr>
        <w:rFonts w:hint="default"/>
      </w:rPr>
    </w:lvl>
    <w:lvl w:ilvl="8" w:tplc="5FCEDFD6">
      <w:numFmt w:val="bullet"/>
      <w:lvlText w:val="•"/>
      <w:lvlJc w:val="left"/>
      <w:pPr>
        <w:ind w:left="3724" w:hanging="360"/>
      </w:pPr>
      <w:rPr>
        <w:rFonts w:hint="default"/>
      </w:rPr>
    </w:lvl>
  </w:abstractNum>
  <w:abstractNum w:abstractNumId="33" w15:restartNumberingAfterBreak="0">
    <w:nsid w:val="7F7B6892"/>
    <w:multiLevelType w:val="hybridMultilevel"/>
    <w:tmpl w:val="A81239C8"/>
    <w:lvl w:ilvl="0" w:tplc="11648B02">
      <w:start w:val="1"/>
      <w:numFmt w:val="decimal"/>
      <w:pStyle w:val="TS23NumberLetterList2"/>
      <w:lvlText w:val="%1."/>
      <w:lvlJc w:val="left"/>
      <w:pPr>
        <w:ind w:left="838" w:hanging="360"/>
        <w:jc w:val="right"/>
      </w:pPr>
      <w:rPr>
        <w:rFonts w:ascii="Garamond" w:eastAsia="Garamond" w:hAnsi="Garamond" w:cs="Garamond" w:hint="default"/>
        <w:spacing w:val="0"/>
        <w:w w:val="121"/>
        <w:sz w:val="19"/>
        <w:szCs w:val="19"/>
      </w:rPr>
    </w:lvl>
    <w:lvl w:ilvl="1" w:tplc="3A1ED890">
      <w:start w:val="1"/>
      <w:numFmt w:val="lowerLetter"/>
      <w:lvlText w:val="%2."/>
      <w:lvlJc w:val="left"/>
      <w:pPr>
        <w:ind w:left="838" w:hanging="361"/>
      </w:pPr>
      <w:rPr>
        <w:rFonts w:ascii="Garamond" w:eastAsia="Garamond" w:hAnsi="Garamond" w:cs="Garamond" w:hint="default"/>
        <w:spacing w:val="0"/>
        <w:w w:val="127"/>
        <w:sz w:val="19"/>
        <w:szCs w:val="19"/>
      </w:rPr>
    </w:lvl>
    <w:lvl w:ilvl="2" w:tplc="CDD2790A">
      <w:numFmt w:val="bullet"/>
      <w:lvlText w:val="•"/>
      <w:lvlJc w:val="left"/>
      <w:pPr>
        <w:ind w:left="619" w:hanging="361"/>
      </w:pPr>
      <w:rPr>
        <w:rFonts w:hint="default"/>
      </w:rPr>
    </w:lvl>
    <w:lvl w:ilvl="3" w:tplc="ED2AE668">
      <w:numFmt w:val="bullet"/>
      <w:lvlText w:val="•"/>
      <w:lvlJc w:val="left"/>
      <w:pPr>
        <w:ind w:left="509" w:hanging="361"/>
      </w:pPr>
      <w:rPr>
        <w:rFonts w:hint="default"/>
      </w:rPr>
    </w:lvl>
    <w:lvl w:ilvl="4" w:tplc="D79CFA60">
      <w:numFmt w:val="bullet"/>
      <w:lvlText w:val="•"/>
      <w:lvlJc w:val="left"/>
      <w:pPr>
        <w:ind w:left="399" w:hanging="361"/>
      </w:pPr>
      <w:rPr>
        <w:rFonts w:hint="default"/>
      </w:rPr>
    </w:lvl>
    <w:lvl w:ilvl="5" w:tplc="BA8C1B14">
      <w:numFmt w:val="bullet"/>
      <w:lvlText w:val="•"/>
      <w:lvlJc w:val="left"/>
      <w:pPr>
        <w:ind w:left="289" w:hanging="361"/>
      </w:pPr>
      <w:rPr>
        <w:rFonts w:hint="default"/>
      </w:rPr>
    </w:lvl>
    <w:lvl w:ilvl="6" w:tplc="4700301A">
      <w:numFmt w:val="bullet"/>
      <w:lvlText w:val="•"/>
      <w:lvlJc w:val="left"/>
      <w:pPr>
        <w:ind w:left="179" w:hanging="361"/>
      </w:pPr>
      <w:rPr>
        <w:rFonts w:hint="default"/>
      </w:rPr>
    </w:lvl>
    <w:lvl w:ilvl="7" w:tplc="E506D476">
      <w:numFmt w:val="bullet"/>
      <w:lvlText w:val="•"/>
      <w:lvlJc w:val="left"/>
      <w:pPr>
        <w:ind w:left="69" w:hanging="361"/>
      </w:pPr>
      <w:rPr>
        <w:rFonts w:hint="default"/>
      </w:rPr>
    </w:lvl>
    <w:lvl w:ilvl="8" w:tplc="3F167A7E">
      <w:numFmt w:val="bullet"/>
      <w:lvlText w:val="•"/>
      <w:lvlJc w:val="left"/>
      <w:pPr>
        <w:ind w:left="-41" w:hanging="361"/>
      </w:pPr>
      <w:rPr>
        <w:rFonts w:hint="default"/>
      </w:rPr>
    </w:lvl>
  </w:abstractNum>
  <w:num w:numId="1">
    <w:abstractNumId w:val="33"/>
  </w:num>
  <w:num w:numId="2">
    <w:abstractNumId w:val="29"/>
  </w:num>
  <w:num w:numId="3">
    <w:abstractNumId w:val="13"/>
  </w:num>
  <w:num w:numId="4">
    <w:abstractNumId w:val="22"/>
  </w:num>
  <w:num w:numId="5">
    <w:abstractNumId w:val="2"/>
  </w:num>
  <w:num w:numId="6">
    <w:abstractNumId w:val="10"/>
  </w:num>
  <w:num w:numId="7">
    <w:abstractNumId w:val="19"/>
  </w:num>
  <w:num w:numId="8">
    <w:abstractNumId w:val="12"/>
  </w:num>
  <w:num w:numId="9">
    <w:abstractNumId w:val="8"/>
  </w:num>
  <w:num w:numId="10">
    <w:abstractNumId w:val="5"/>
  </w:num>
  <w:num w:numId="11">
    <w:abstractNumId w:val="28"/>
  </w:num>
  <w:num w:numId="12">
    <w:abstractNumId w:val="0"/>
  </w:num>
  <w:num w:numId="13">
    <w:abstractNumId w:val="9"/>
  </w:num>
  <w:num w:numId="14">
    <w:abstractNumId w:val="7"/>
  </w:num>
  <w:num w:numId="15">
    <w:abstractNumId w:val="16"/>
  </w:num>
  <w:num w:numId="16">
    <w:abstractNumId w:val="32"/>
  </w:num>
  <w:num w:numId="17">
    <w:abstractNumId w:val="31"/>
  </w:num>
  <w:num w:numId="18">
    <w:abstractNumId w:val="6"/>
  </w:num>
  <w:num w:numId="19">
    <w:abstractNumId w:val="3"/>
  </w:num>
  <w:num w:numId="20">
    <w:abstractNumId w:val="27"/>
  </w:num>
  <w:num w:numId="21">
    <w:abstractNumId w:val="17"/>
  </w:num>
  <w:num w:numId="22">
    <w:abstractNumId w:val="4"/>
  </w:num>
  <w:num w:numId="23">
    <w:abstractNumId w:val="23"/>
  </w:num>
  <w:num w:numId="24">
    <w:abstractNumId w:val="24"/>
  </w:num>
  <w:num w:numId="25">
    <w:abstractNumId w:val="25"/>
  </w:num>
  <w:num w:numId="26">
    <w:abstractNumId w:val="11"/>
  </w:num>
  <w:num w:numId="27">
    <w:abstractNumId w:val="30"/>
  </w:num>
  <w:num w:numId="28">
    <w:abstractNumId w:val="1"/>
  </w:num>
  <w:num w:numId="29">
    <w:abstractNumId w:val="20"/>
  </w:num>
  <w:num w:numId="30">
    <w:abstractNumId w:val="15"/>
  </w:num>
  <w:num w:numId="31">
    <w:abstractNumId w:val="21"/>
  </w:num>
  <w:num w:numId="32">
    <w:abstractNumId w:val="26"/>
  </w:num>
  <w:num w:numId="33">
    <w:abstractNumId w:val="18"/>
  </w:num>
  <w:num w:numId="3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D1"/>
    <w:rsid w:val="00015167"/>
    <w:rsid w:val="000A4475"/>
    <w:rsid w:val="00111415"/>
    <w:rsid w:val="00143D7A"/>
    <w:rsid w:val="00165893"/>
    <w:rsid w:val="00171C7F"/>
    <w:rsid w:val="001A6991"/>
    <w:rsid w:val="001B4CA2"/>
    <w:rsid w:val="00284D6C"/>
    <w:rsid w:val="00291B37"/>
    <w:rsid w:val="002A5DBD"/>
    <w:rsid w:val="002A7C6F"/>
    <w:rsid w:val="002F4300"/>
    <w:rsid w:val="00307C88"/>
    <w:rsid w:val="00323353"/>
    <w:rsid w:val="00354E6E"/>
    <w:rsid w:val="0037337D"/>
    <w:rsid w:val="003A4BD4"/>
    <w:rsid w:val="003D2627"/>
    <w:rsid w:val="003D345B"/>
    <w:rsid w:val="003D4F86"/>
    <w:rsid w:val="00421CD2"/>
    <w:rsid w:val="00423E25"/>
    <w:rsid w:val="00445F69"/>
    <w:rsid w:val="00462915"/>
    <w:rsid w:val="00466388"/>
    <w:rsid w:val="0047665C"/>
    <w:rsid w:val="004D1C0A"/>
    <w:rsid w:val="0056323B"/>
    <w:rsid w:val="005A656F"/>
    <w:rsid w:val="005E37DB"/>
    <w:rsid w:val="00606657"/>
    <w:rsid w:val="00630E92"/>
    <w:rsid w:val="00651196"/>
    <w:rsid w:val="00675A9F"/>
    <w:rsid w:val="006B023A"/>
    <w:rsid w:val="006B1E2F"/>
    <w:rsid w:val="006D14FC"/>
    <w:rsid w:val="006D48F4"/>
    <w:rsid w:val="007042EE"/>
    <w:rsid w:val="007425EA"/>
    <w:rsid w:val="007507E2"/>
    <w:rsid w:val="00762EDE"/>
    <w:rsid w:val="00766F43"/>
    <w:rsid w:val="0077564C"/>
    <w:rsid w:val="007B1178"/>
    <w:rsid w:val="007D737C"/>
    <w:rsid w:val="007E2A09"/>
    <w:rsid w:val="007E50F2"/>
    <w:rsid w:val="00801B01"/>
    <w:rsid w:val="00867113"/>
    <w:rsid w:val="0086794F"/>
    <w:rsid w:val="00873183"/>
    <w:rsid w:val="008927C4"/>
    <w:rsid w:val="008A7C5D"/>
    <w:rsid w:val="008E0299"/>
    <w:rsid w:val="008F6933"/>
    <w:rsid w:val="0091497B"/>
    <w:rsid w:val="00952205"/>
    <w:rsid w:val="00963B1D"/>
    <w:rsid w:val="00967F41"/>
    <w:rsid w:val="00971529"/>
    <w:rsid w:val="00990D89"/>
    <w:rsid w:val="009A25F0"/>
    <w:rsid w:val="009B1532"/>
    <w:rsid w:val="00A031BA"/>
    <w:rsid w:val="00A05250"/>
    <w:rsid w:val="00A15049"/>
    <w:rsid w:val="00A46CCA"/>
    <w:rsid w:val="00A54B32"/>
    <w:rsid w:val="00A553FC"/>
    <w:rsid w:val="00A874D0"/>
    <w:rsid w:val="00AA097B"/>
    <w:rsid w:val="00AB537E"/>
    <w:rsid w:val="00AC01DB"/>
    <w:rsid w:val="00AC1E06"/>
    <w:rsid w:val="00AC3580"/>
    <w:rsid w:val="00B0113B"/>
    <w:rsid w:val="00B10CF8"/>
    <w:rsid w:val="00B14A33"/>
    <w:rsid w:val="00B51992"/>
    <w:rsid w:val="00B629B0"/>
    <w:rsid w:val="00B72F8A"/>
    <w:rsid w:val="00B8037F"/>
    <w:rsid w:val="00B931A5"/>
    <w:rsid w:val="00BB4F78"/>
    <w:rsid w:val="00BD11F9"/>
    <w:rsid w:val="00C028F8"/>
    <w:rsid w:val="00C17591"/>
    <w:rsid w:val="00C472AE"/>
    <w:rsid w:val="00C66AE0"/>
    <w:rsid w:val="00C7625A"/>
    <w:rsid w:val="00C82CD1"/>
    <w:rsid w:val="00CD2109"/>
    <w:rsid w:val="00CD7A11"/>
    <w:rsid w:val="00CF290D"/>
    <w:rsid w:val="00D84B5F"/>
    <w:rsid w:val="00D91233"/>
    <w:rsid w:val="00DB2C68"/>
    <w:rsid w:val="00DC193A"/>
    <w:rsid w:val="00DC2C39"/>
    <w:rsid w:val="00DD2A9D"/>
    <w:rsid w:val="00DD4D2D"/>
    <w:rsid w:val="00E21E58"/>
    <w:rsid w:val="00E23BC9"/>
    <w:rsid w:val="00E537BE"/>
    <w:rsid w:val="00E67801"/>
    <w:rsid w:val="00E918F9"/>
    <w:rsid w:val="00E93259"/>
    <w:rsid w:val="00EB6B19"/>
    <w:rsid w:val="00EC6F47"/>
    <w:rsid w:val="00EE15CD"/>
    <w:rsid w:val="00F1573D"/>
    <w:rsid w:val="00F17764"/>
    <w:rsid w:val="00F17FB6"/>
    <w:rsid w:val="00F23B70"/>
    <w:rsid w:val="00F315DF"/>
    <w:rsid w:val="00F32679"/>
    <w:rsid w:val="00FD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E4EF27-C8F0-4692-8278-2EB3FCB0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ind w:left="478"/>
      <w:outlineLvl w:val="0"/>
    </w:pPr>
    <w:rPr>
      <w:rFonts w:ascii="Century Gothic" w:eastAsia="Century Gothic" w:hAnsi="Century Gothic" w:cs="Century Gothic"/>
      <w:b/>
      <w:bCs/>
      <w:sz w:val="24"/>
      <w:szCs w:val="24"/>
    </w:rPr>
  </w:style>
  <w:style w:type="paragraph" w:styleId="Heading2">
    <w:name w:val="heading 2"/>
    <w:basedOn w:val="Normal"/>
    <w:uiPriority w:val="1"/>
    <w:qFormat/>
    <w:pPr>
      <w:spacing w:line="361" w:lineRule="exact"/>
      <w:ind w:left="139"/>
      <w:outlineLvl w:val="1"/>
    </w:pPr>
    <w:rPr>
      <w:rFonts w:ascii="Futura Std Book" w:eastAsia="Futura Std Book" w:hAnsi="Futura Std Book" w:cs="Futura Std Book"/>
      <w:b/>
      <w:bCs/>
      <w:sz w:val="21"/>
      <w:szCs w:val="21"/>
    </w:rPr>
  </w:style>
  <w:style w:type="paragraph" w:styleId="Heading3">
    <w:name w:val="heading 3"/>
    <w:basedOn w:val="Normal"/>
    <w:uiPriority w:val="1"/>
    <w:qFormat/>
    <w:pPr>
      <w:ind w:left="119"/>
      <w:outlineLvl w:val="2"/>
    </w:pPr>
    <w:rPr>
      <w:rFonts w:ascii="Century Gothic" w:eastAsia="Century Gothic" w:hAnsi="Century Gothic" w:cs="Century Gothic"/>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hanging="360"/>
    </w:pPr>
    <w:rPr>
      <w:sz w:val="19"/>
      <w:szCs w:val="19"/>
    </w:rPr>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4A33"/>
    <w:rPr>
      <w:color w:val="0000FF" w:themeColor="hyperlink"/>
      <w:u w:val="single"/>
    </w:rPr>
  </w:style>
  <w:style w:type="paragraph" w:styleId="NormalWeb">
    <w:name w:val="Normal (Web)"/>
    <w:basedOn w:val="Normal"/>
    <w:uiPriority w:val="99"/>
    <w:unhideWhenUsed/>
    <w:rsid w:val="00B14A33"/>
    <w:pPr>
      <w:widowControl/>
      <w:autoSpaceDE/>
      <w:autoSpaceDN/>
      <w:spacing w:before="100" w:beforeAutospacing="1" w:after="100" w:afterAutospacing="1"/>
    </w:pPr>
    <w:rPr>
      <w:rFonts w:ascii="Times New Roman" w:eastAsiaTheme="minorHAnsi" w:hAnsi="Times New Roman" w:cs="Times New Roman"/>
      <w:sz w:val="24"/>
      <w:szCs w:val="24"/>
      <w:lang w:eastAsia="zh-CN"/>
    </w:rPr>
  </w:style>
  <w:style w:type="paragraph" w:styleId="BalloonText">
    <w:name w:val="Balloon Text"/>
    <w:basedOn w:val="Normal"/>
    <w:link w:val="BalloonTextChar"/>
    <w:uiPriority w:val="99"/>
    <w:semiHidden/>
    <w:unhideWhenUsed/>
    <w:rsid w:val="001B4CA2"/>
    <w:rPr>
      <w:rFonts w:ascii="Tahoma" w:hAnsi="Tahoma" w:cs="Tahoma"/>
      <w:sz w:val="16"/>
      <w:szCs w:val="16"/>
    </w:rPr>
  </w:style>
  <w:style w:type="character" w:customStyle="1" w:styleId="BalloonTextChar">
    <w:name w:val="Balloon Text Char"/>
    <w:basedOn w:val="DefaultParagraphFont"/>
    <w:link w:val="BalloonText"/>
    <w:uiPriority w:val="99"/>
    <w:semiHidden/>
    <w:rsid w:val="001B4CA2"/>
    <w:rPr>
      <w:rFonts w:ascii="Tahoma" w:eastAsia="Garamond" w:hAnsi="Tahoma" w:cs="Tahoma"/>
      <w:sz w:val="16"/>
      <w:szCs w:val="16"/>
    </w:rPr>
  </w:style>
  <w:style w:type="paragraph" w:customStyle="1" w:styleId="TS23BODY">
    <w:name w:val="TS 23 BODY"/>
    <w:basedOn w:val="Normal"/>
    <w:autoRedefine/>
    <w:rsid w:val="00E67801"/>
    <w:pPr>
      <w:widowControl/>
      <w:autoSpaceDE/>
      <w:autoSpaceDN/>
      <w:spacing w:after="160" w:line="256" w:lineRule="auto"/>
    </w:pPr>
    <w:rPr>
      <w:rFonts w:ascii="Times New Roman" w:eastAsiaTheme="minorHAnsi" w:hAnsi="Times New Roman" w:cstheme="minorBidi"/>
      <w:szCs w:val="20"/>
    </w:rPr>
  </w:style>
  <w:style w:type="paragraph" w:customStyle="1" w:styleId="TS23NumberLetterList2">
    <w:name w:val="TS23 NumberLetter List 2"/>
    <w:basedOn w:val="Normal"/>
    <w:autoRedefine/>
    <w:qFormat/>
    <w:rsid w:val="003D345B"/>
    <w:pPr>
      <w:widowControl/>
      <w:numPr>
        <w:numId w:val="1"/>
      </w:numPr>
      <w:autoSpaceDE/>
      <w:autoSpaceDN/>
      <w:spacing w:after="160" w:line="256" w:lineRule="auto"/>
      <w:ind w:left="450"/>
      <w:contextualSpacing/>
    </w:pPr>
    <w:rPr>
      <w:rFonts w:eastAsia="Calibri" w:cs="Times New Roman"/>
    </w:rPr>
  </w:style>
  <w:style w:type="paragraph" w:customStyle="1" w:styleId="07TSList">
    <w:name w:val="07 TS List"/>
    <w:basedOn w:val="06TSLIST"/>
    <w:autoRedefine/>
    <w:qFormat/>
    <w:rsid w:val="003D345B"/>
  </w:style>
  <w:style w:type="paragraph" w:customStyle="1" w:styleId="06TSLIST">
    <w:name w:val="06 TS LIST"/>
    <w:basedOn w:val="05TSList"/>
    <w:autoRedefine/>
    <w:qFormat/>
    <w:rsid w:val="003D345B"/>
  </w:style>
  <w:style w:type="paragraph" w:customStyle="1" w:styleId="TS23BodySubhead2">
    <w:name w:val="TS23 Body Subhead 2"/>
    <w:basedOn w:val="Normal"/>
    <w:autoRedefine/>
    <w:qFormat/>
    <w:rsid w:val="003D345B"/>
    <w:pPr>
      <w:widowControl/>
      <w:autoSpaceDE/>
      <w:autoSpaceDN/>
      <w:spacing w:after="160" w:line="180" w:lineRule="auto"/>
    </w:pPr>
    <w:rPr>
      <w:rFonts w:ascii="Arial Black" w:eastAsiaTheme="minorHAnsi" w:hAnsi="Arial Black" w:cstheme="minorBidi"/>
      <w:b/>
      <w:w w:val="75"/>
      <w:szCs w:val="20"/>
    </w:rPr>
  </w:style>
  <w:style w:type="paragraph" w:customStyle="1" w:styleId="TS23BodySubhead1">
    <w:name w:val="TS23 Body Subhead 1"/>
    <w:basedOn w:val="Normal"/>
    <w:autoRedefine/>
    <w:qFormat/>
    <w:rsid w:val="00FD6D24"/>
    <w:pPr>
      <w:widowControl/>
      <w:autoSpaceDE/>
      <w:autoSpaceDN/>
    </w:pPr>
    <w:rPr>
      <w:rFonts w:ascii="Arial" w:eastAsiaTheme="minorHAnsi" w:hAnsi="Arial" w:cs="Arial"/>
      <w:b/>
      <w:caps/>
      <w:sz w:val="28"/>
      <w:szCs w:val="24"/>
    </w:rPr>
  </w:style>
  <w:style w:type="paragraph" w:customStyle="1" w:styleId="03TSList">
    <w:name w:val="03 TS List"/>
    <w:basedOn w:val="02TSList"/>
    <w:autoRedefine/>
    <w:qFormat/>
    <w:rsid w:val="003D345B"/>
    <w:pPr>
      <w:numPr>
        <w:numId w:val="5"/>
      </w:numPr>
    </w:pPr>
  </w:style>
  <w:style w:type="paragraph" w:customStyle="1" w:styleId="01TSList">
    <w:name w:val="01 TS List"/>
    <w:basedOn w:val="ListParagraph"/>
    <w:autoRedefine/>
    <w:qFormat/>
    <w:rsid w:val="003D345B"/>
    <w:pPr>
      <w:widowControl/>
      <w:numPr>
        <w:numId w:val="3"/>
      </w:numPr>
      <w:autoSpaceDE/>
      <w:autoSpaceDN/>
      <w:spacing w:after="160" w:line="259" w:lineRule="auto"/>
      <w:contextualSpacing/>
    </w:pPr>
    <w:rPr>
      <w:rFonts w:ascii="Times New Roman" w:eastAsiaTheme="minorHAnsi" w:hAnsi="Times New Roman" w:cstheme="minorBidi"/>
    </w:rPr>
  </w:style>
  <w:style w:type="paragraph" w:customStyle="1" w:styleId="02TSList">
    <w:name w:val="02 TS List"/>
    <w:basedOn w:val="01TSList"/>
    <w:autoRedefine/>
    <w:qFormat/>
    <w:rsid w:val="003D345B"/>
    <w:pPr>
      <w:numPr>
        <w:numId w:val="4"/>
      </w:numPr>
    </w:pPr>
  </w:style>
  <w:style w:type="paragraph" w:customStyle="1" w:styleId="04TSList">
    <w:name w:val="04 TS List"/>
    <w:basedOn w:val="03TSList"/>
    <w:autoRedefine/>
    <w:qFormat/>
    <w:rsid w:val="003D345B"/>
    <w:pPr>
      <w:numPr>
        <w:numId w:val="0"/>
      </w:numPr>
    </w:pPr>
  </w:style>
  <w:style w:type="paragraph" w:customStyle="1" w:styleId="05TSList">
    <w:name w:val="05 TS List"/>
    <w:basedOn w:val="Normal"/>
    <w:autoRedefine/>
    <w:qFormat/>
    <w:rsid w:val="003D345B"/>
    <w:pPr>
      <w:widowControl/>
      <w:autoSpaceDE/>
      <w:autoSpaceDN/>
      <w:spacing w:after="160" w:line="259" w:lineRule="auto"/>
      <w:contextualSpacing/>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8223">
      <w:bodyDiv w:val="1"/>
      <w:marLeft w:val="0"/>
      <w:marRight w:val="0"/>
      <w:marTop w:val="0"/>
      <w:marBottom w:val="0"/>
      <w:divBdr>
        <w:top w:val="none" w:sz="0" w:space="0" w:color="auto"/>
        <w:left w:val="none" w:sz="0" w:space="0" w:color="auto"/>
        <w:bottom w:val="none" w:sz="0" w:space="0" w:color="auto"/>
        <w:right w:val="none" w:sz="0" w:space="0" w:color="auto"/>
      </w:divBdr>
    </w:div>
    <w:div w:id="332338562">
      <w:bodyDiv w:val="1"/>
      <w:marLeft w:val="0"/>
      <w:marRight w:val="0"/>
      <w:marTop w:val="0"/>
      <w:marBottom w:val="0"/>
      <w:divBdr>
        <w:top w:val="none" w:sz="0" w:space="0" w:color="auto"/>
        <w:left w:val="none" w:sz="0" w:space="0" w:color="auto"/>
        <w:bottom w:val="none" w:sz="0" w:space="0" w:color="auto"/>
        <w:right w:val="none" w:sz="0" w:space="0" w:color="auto"/>
      </w:divBdr>
    </w:div>
    <w:div w:id="391924273">
      <w:bodyDiv w:val="1"/>
      <w:marLeft w:val="0"/>
      <w:marRight w:val="0"/>
      <w:marTop w:val="0"/>
      <w:marBottom w:val="0"/>
      <w:divBdr>
        <w:top w:val="none" w:sz="0" w:space="0" w:color="auto"/>
        <w:left w:val="none" w:sz="0" w:space="0" w:color="auto"/>
        <w:bottom w:val="none" w:sz="0" w:space="0" w:color="auto"/>
        <w:right w:val="none" w:sz="0" w:space="0" w:color="auto"/>
      </w:divBdr>
    </w:div>
    <w:div w:id="539559878">
      <w:bodyDiv w:val="1"/>
      <w:marLeft w:val="0"/>
      <w:marRight w:val="0"/>
      <w:marTop w:val="0"/>
      <w:marBottom w:val="0"/>
      <w:divBdr>
        <w:top w:val="none" w:sz="0" w:space="0" w:color="auto"/>
        <w:left w:val="none" w:sz="0" w:space="0" w:color="auto"/>
        <w:bottom w:val="none" w:sz="0" w:space="0" w:color="auto"/>
        <w:right w:val="none" w:sz="0" w:space="0" w:color="auto"/>
      </w:divBdr>
    </w:div>
    <w:div w:id="1620838061">
      <w:bodyDiv w:val="1"/>
      <w:marLeft w:val="0"/>
      <w:marRight w:val="0"/>
      <w:marTop w:val="0"/>
      <w:marBottom w:val="0"/>
      <w:divBdr>
        <w:top w:val="none" w:sz="0" w:space="0" w:color="auto"/>
        <w:left w:val="none" w:sz="0" w:space="0" w:color="auto"/>
        <w:bottom w:val="none" w:sz="0" w:space="0" w:color="auto"/>
        <w:right w:val="none" w:sz="0" w:space="0" w:color="auto"/>
      </w:divBdr>
    </w:div>
    <w:div w:id="1639652081">
      <w:bodyDiv w:val="1"/>
      <w:marLeft w:val="0"/>
      <w:marRight w:val="0"/>
      <w:marTop w:val="0"/>
      <w:marBottom w:val="0"/>
      <w:divBdr>
        <w:top w:val="none" w:sz="0" w:space="0" w:color="auto"/>
        <w:left w:val="none" w:sz="0" w:space="0" w:color="auto"/>
        <w:bottom w:val="none" w:sz="0" w:space="0" w:color="auto"/>
        <w:right w:val="none" w:sz="0" w:space="0" w:color="auto"/>
      </w:divBdr>
    </w:div>
    <w:div w:id="1770468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AC34-3421-452E-82E8-BF9BBB96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Microsoft Word - Esthetics_2018.docx</vt:lpstr>
    </vt:vector>
  </TitlesOfParts>
  <Company>Microsoft</Company>
  <LinksUpToDate>false</LinksUpToDate>
  <CharactersWithSpaces>15059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Esthetics_2018.docx</dc:title>
  <dc:subject/>
  <dc:creator>Paul</dc:creator>
  <cp:keywords/>
  <dc:description/>
  <cp:lastModifiedBy>Paul</cp:lastModifiedBy>
  <cp:revision>7</cp:revision>
  <cp:lastPrinted>2023-03-19T13:27:00Z</cp:lastPrinted>
  <dcterms:created xsi:type="dcterms:W3CDTF">2024-03-25T21:25:00Z</dcterms:created>
  <dcterms:modified xsi:type="dcterms:W3CDTF">2025-11-12T15:55:00Z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Word</vt:lpwstr>
  </property>
  <property fmtid="{D5CDD505-2E9C-101B-9397-08002B2CF9AE}" pid="4" name="LastSaved">
    <vt:filetime>2017-12-20T00:00:00Z</vt:filetime>
  </property>
</Properties>
</file>