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r w:rsidRPr="00C859D4">
        <w:rPr>
          <w:sz w:val="36"/>
        </w:rPr>
        <w:t>American Spirit Award</w:t>
      </w:r>
    </w:p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r w:rsidRPr="00C859D4">
        <w:rPr>
          <w:sz w:val="36"/>
        </w:rPr>
        <w:t>Community Service</w:t>
      </w:r>
    </w:p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r w:rsidRPr="00C859D4">
        <w:rPr>
          <w:sz w:val="36"/>
        </w:rPr>
        <w:t>Community Action Project</w:t>
      </w:r>
    </w:p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r w:rsidRPr="00C859D4">
        <w:rPr>
          <w:sz w:val="36"/>
        </w:rPr>
        <w:t>Outstanding Chapter</w:t>
      </w:r>
    </w:p>
    <w:p w:rsidR="00C859D4" w:rsidRPr="00C859D4" w:rsidRDefault="00C859D4" w:rsidP="00C859D4">
      <w:pPr>
        <w:pStyle w:val="TKContestHead"/>
        <w:spacing w:after="0"/>
        <w:outlineLvl w:val="0"/>
        <w:rPr>
          <w:sz w:val="36"/>
        </w:rPr>
      </w:pPr>
      <w:r w:rsidRPr="00C859D4">
        <w:rPr>
          <w:sz w:val="36"/>
        </w:rPr>
        <w:t>Occupational Health &amp; Safety</w:t>
      </w:r>
    </w:p>
    <w:p w:rsidR="00C21C15" w:rsidRDefault="00C21C15" w:rsidP="00C21C15">
      <w:pPr>
        <w:pStyle w:val="BodyHead"/>
        <w:pBdr>
          <w:bottom w:val="single" w:sz="4" w:space="1" w:color="auto"/>
        </w:pBdr>
      </w:pPr>
    </w:p>
    <w:p w:rsidR="00C21C15" w:rsidRPr="00421993" w:rsidRDefault="00E671C5" w:rsidP="00421993">
      <w:pPr>
        <w:pStyle w:val="TKBody"/>
      </w:pPr>
      <w:r w:rsidRPr="00421993">
        <w:t xml:space="preserve">* Refer to the </w:t>
      </w:r>
      <w:r w:rsidR="005E5CA3" w:rsidRPr="00421993">
        <w:t>National</w:t>
      </w:r>
      <w:r w:rsidRPr="00421993">
        <w:t xml:space="preserve"> Contest Technical Standa</w:t>
      </w:r>
      <w:r w:rsidR="00C859D4" w:rsidRPr="00421993">
        <w:t>rds for full information for the</w:t>
      </w:r>
      <w:r w:rsidRPr="00421993">
        <w:t>s</w:t>
      </w:r>
      <w:r w:rsidR="00C859D4" w:rsidRPr="00421993">
        <w:t>e</w:t>
      </w:r>
      <w:r w:rsidRPr="00421993">
        <w:t xml:space="preserve"> contest</w:t>
      </w:r>
      <w:r w:rsidR="00C859D4" w:rsidRPr="00421993">
        <w:t>s</w:t>
      </w:r>
      <w:r w:rsidR="002802E2" w:rsidRPr="00421993">
        <w:t>.</w:t>
      </w:r>
    </w:p>
    <w:p w:rsidR="0097460D" w:rsidRDefault="0097460D" w:rsidP="0097460D">
      <w:pPr>
        <w:pStyle w:val="TKBodyHead"/>
      </w:pPr>
    </w:p>
    <w:p w:rsidR="00C21C15" w:rsidRDefault="00F465A1" w:rsidP="0097460D">
      <w:pPr>
        <w:pStyle w:val="TKBodyHead"/>
      </w:pPr>
      <w:r>
        <w:t xml:space="preserve">NC Contest Notes &amp; </w:t>
      </w:r>
      <w:r w:rsidR="001C7C99">
        <w:t>Adjustments - 2026</w:t>
      </w:r>
    </w:p>
    <w:p w:rsidR="00D60D24" w:rsidRPr="001C7C99" w:rsidRDefault="00D60D24" w:rsidP="00D60D24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b/>
          <w:i/>
          <w:color w:val="C00000"/>
          <w:sz w:val="28"/>
        </w:rPr>
      </w:pPr>
      <w:r>
        <w:rPr>
          <w:rFonts w:asciiTheme="majorHAnsi" w:hAnsiTheme="majorHAnsi" w:cstheme="majorHAnsi"/>
          <w:sz w:val="28"/>
        </w:rPr>
        <w:t>Team Notebooks need</w:t>
      </w:r>
      <w:r w:rsidRPr="00621EAB">
        <w:rPr>
          <w:rFonts w:asciiTheme="majorHAnsi" w:hAnsiTheme="majorHAnsi" w:cstheme="majorHAnsi"/>
          <w:sz w:val="28"/>
        </w:rPr>
        <w:t xml:space="preserve"> to be submitted in electronic PDF format</w:t>
      </w:r>
      <w:r>
        <w:rPr>
          <w:rFonts w:asciiTheme="majorHAnsi" w:hAnsiTheme="majorHAnsi" w:cstheme="majorHAnsi"/>
          <w:sz w:val="28"/>
        </w:rPr>
        <w:t xml:space="preserve"> </w:t>
      </w:r>
      <w:r w:rsidR="001C7C99">
        <w:rPr>
          <w:rFonts w:asciiTheme="majorHAnsi" w:hAnsiTheme="majorHAnsi" w:cstheme="majorHAnsi"/>
          <w:b/>
          <w:sz w:val="28"/>
          <w:highlight w:val="yellow"/>
        </w:rPr>
        <w:t>no later than April 2</w:t>
      </w:r>
      <w:r>
        <w:rPr>
          <w:rFonts w:asciiTheme="majorHAnsi" w:hAnsiTheme="majorHAnsi" w:cstheme="majorHAnsi"/>
          <w:b/>
          <w:sz w:val="28"/>
          <w:highlight w:val="yellow"/>
        </w:rPr>
        <w:t>, 202</w:t>
      </w:r>
      <w:r w:rsidR="001C7C99">
        <w:rPr>
          <w:rFonts w:asciiTheme="majorHAnsi" w:hAnsiTheme="majorHAnsi" w:cstheme="majorHAnsi"/>
          <w:b/>
          <w:sz w:val="28"/>
          <w:highlight w:val="yellow"/>
        </w:rPr>
        <w:t>6</w:t>
      </w:r>
      <w:r>
        <w:rPr>
          <w:rFonts w:asciiTheme="majorHAnsi" w:hAnsiTheme="majorHAnsi" w:cstheme="majorHAnsi"/>
          <w:sz w:val="28"/>
        </w:rPr>
        <w:t xml:space="preserve"> </w:t>
      </w:r>
      <w:r w:rsidRPr="00621EAB">
        <w:rPr>
          <w:rFonts w:asciiTheme="majorHAnsi" w:hAnsiTheme="majorHAnsi" w:cstheme="majorHAnsi"/>
          <w:sz w:val="28"/>
        </w:rPr>
        <w:t xml:space="preserve">by Email to: </w:t>
      </w:r>
      <w:hyperlink r:id="rId7" w:history="1">
        <w:r w:rsidRPr="001C7C99">
          <w:rPr>
            <w:rStyle w:val="Hyperlink"/>
            <w:rFonts w:asciiTheme="majorHAnsi" w:hAnsiTheme="majorHAnsi" w:cstheme="majorHAnsi"/>
            <w:b/>
            <w:color w:val="0070C0"/>
            <w:sz w:val="28"/>
          </w:rPr>
          <w:t>Contests@SkillsUSAnc.org</w:t>
        </w:r>
      </w:hyperlink>
      <w:r w:rsidRPr="00621EAB">
        <w:rPr>
          <w:rFonts w:asciiTheme="majorHAnsi" w:hAnsiTheme="majorHAnsi" w:cstheme="majorHAnsi"/>
          <w:sz w:val="28"/>
        </w:rPr>
        <w:t xml:space="preserve"> .  Email heading:  </w:t>
      </w:r>
      <w:r>
        <w:rPr>
          <w:rFonts w:asciiTheme="majorHAnsi" w:hAnsiTheme="majorHAnsi" w:cstheme="majorHAnsi"/>
          <w:sz w:val="28"/>
        </w:rPr>
        <w:t>[Contest Name]</w:t>
      </w:r>
      <w:r w:rsidRPr="00621EAB">
        <w:rPr>
          <w:rFonts w:asciiTheme="majorHAnsi" w:hAnsiTheme="majorHAnsi" w:cstheme="majorHAnsi"/>
          <w:sz w:val="28"/>
        </w:rPr>
        <w:t xml:space="preserve"> – [school name]</w:t>
      </w:r>
      <w:r>
        <w:rPr>
          <w:rFonts w:asciiTheme="majorHAnsi" w:hAnsiTheme="majorHAnsi" w:cstheme="majorHAnsi"/>
          <w:sz w:val="28"/>
        </w:rPr>
        <w:t xml:space="preserve"> .  </w:t>
      </w:r>
      <w:r w:rsidR="001C7C99">
        <w:rPr>
          <w:rFonts w:asciiTheme="majorHAnsi" w:hAnsiTheme="majorHAnsi" w:cstheme="majorHAnsi"/>
          <w:sz w:val="28"/>
        </w:rPr>
        <w:t xml:space="preserve"> </w:t>
      </w:r>
      <w:r w:rsidR="001C7C99" w:rsidRPr="001C7C99">
        <w:rPr>
          <w:rFonts w:asciiTheme="majorHAnsi" w:hAnsiTheme="majorHAnsi" w:cstheme="majorHAnsi"/>
          <w:b/>
          <w:i/>
          <w:color w:val="C00000"/>
          <w:sz w:val="28"/>
        </w:rPr>
        <w:t>(If this is your spring break week, then plan ahead to meet this deadline!!)</w:t>
      </w:r>
    </w:p>
    <w:p w:rsidR="00F13C4A" w:rsidRPr="00621EAB" w:rsidRDefault="00F13C4A" w:rsidP="00621EAB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Team members’ Resumes’ should be the last pages of the </w:t>
      </w:r>
      <w:r w:rsidR="00C859D4">
        <w:rPr>
          <w:rFonts w:asciiTheme="majorHAnsi" w:hAnsiTheme="majorHAnsi" w:cstheme="majorHAnsi"/>
          <w:sz w:val="28"/>
        </w:rPr>
        <w:t>notebook submissions</w:t>
      </w:r>
      <w:r>
        <w:rPr>
          <w:rFonts w:asciiTheme="majorHAnsi" w:hAnsiTheme="majorHAnsi" w:cstheme="majorHAnsi"/>
          <w:sz w:val="28"/>
        </w:rPr>
        <w:t xml:space="preserve"> (for assurance and ease of resume submissions).</w:t>
      </w:r>
    </w:p>
    <w:p w:rsidR="00281098" w:rsidRDefault="00281098" w:rsidP="00621EAB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 w:rsidRPr="00621EAB">
        <w:rPr>
          <w:rFonts w:asciiTheme="majorHAnsi" w:hAnsiTheme="majorHAnsi" w:cstheme="majorHAnsi"/>
          <w:sz w:val="28"/>
        </w:rPr>
        <w:t>Contestant teams will</w:t>
      </w:r>
      <w:r w:rsidR="00C859D4">
        <w:rPr>
          <w:rFonts w:asciiTheme="majorHAnsi" w:hAnsiTheme="majorHAnsi" w:cstheme="majorHAnsi"/>
          <w:sz w:val="28"/>
        </w:rPr>
        <w:t xml:space="preserve"> make their </w:t>
      </w:r>
      <w:r w:rsidR="00C859D4" w:rsidRPr="00421993">
        <w:rPr>
          <w:rFonts w:asciiTheme="majorHAnsi" w:hAnsiTheme="majorHAnsi" w:cstheme="majorHAnsi"/>
          <w:b/>
          <w:sz w:val="28"/>
        </w:rPr>
        <w:t>live</w:t>
      </w:r>
      <w:r w:rsidRPr="00421993">
        <w:rPr>
          <w:rFonts w:asciiTheme="majorHAnsi" w:hAnsiTheme="majorHAnsi" w:cstheme="majorHAnsi"/>
          <w:b/>
          <w:sz w:val="28"/>
        </w:rPr>
        <w:t xml:space="preserve"> </w:t>
      </w:r>
      <w:r w:rsidRPr="00621EAB">
        <w:rPr>
          <w:rFonts w:asciiTheme="majorHAnsi" w:hAnsiTheme="majorHAnsi" w:cstheme="majorHAnsi"/>
          <w:b/>
          <w:sz w:val="28"/>
        </w:rPr>
        <w:t>present</w:t>
      </w:r>
      <w:r w:rsidR="00C859D4">
        <w:rPr>
          <w:rFonts w:asciiTheme="majorHAnsi" w:hAnsiTheme="majorHAnsi" w:cstheme="majorHAnsi"/>
          <w:b/>
          <w:sz w:val="28"/>
        </w:rPr>
        <w:t xml:space="preserve">ations </w:t>
      </w:r>
      <w:r w:rsidR="00421993" w:rsidRPr="00421993">
        <w:rPr>
          <w:rFonts w:asciiTheme="majorHAnsi" w:hAnsiTheme="majorHAnsi" w:cstheme="majorHAnsi"/>
          <w:sz w:val="28"/>
        </w:rPr>
        <w:t xml:space="preserve">to the judges </w:t>
      </w:r>
      <w:r w:rsidR="00C859D4">
        <w:rPr>
          <w:rFonts w:asciiTheme="majorHAnsi" w:hAnsiTheme="majorHAnsi" w:cstheme="majorHAnsi"/>
          <w:sz w:val="28"/>
        </w:rPr>
        <w:t xml:space="preserve">at </w:t>
      </w:r>
      <w:r w:rsidR="00121CBF">
        <w:rPr>
          <w:rFonts w:asciiTheme="majorHAnsi" w:hAnsiTheme="majorHAnsi" w:cstheme="majorHAnsi"/>
          <w:sz w:val="28"/>
        </w:rPr>
        <w:t xml:space="preserve">the state conference on </w:t>
      </w:r>
      <w:r w:rsidR="00121CBF" w:rsidRPr="001B579D">
        <w:rPr>
          <w:rFonts w:asciiTheme="majorHAnsi" w:hAnsiTheme="majorHAnsi" w:cstheme="majorHAnsi"/>
          <w:b/>
          <w:sz w:val="28"/>
        </w:rPr>
        <w:t>April</w:t>
      </w:r>
      <w:r w:rsidR="001C7C99">
        <w:rPr>
          <w:rFonts w:asciiTheme="majorHAnsi" w:hAnsiTheme="majorHAnsi" w:cstheme="majorHAnsi"/>
          <w:b/>
          <w:sz w:val="28"/>
        </w:rPr>
        <w:t xml:space="preserve"> 16</w:t>
      </w:r>
      <w:r w:rsidR="00C859D4">
        <w:rPr>
          <w:rFonts w:asciiTheme="majorHAnsi" w:hAnsiTheme="majorHAnsi" w:cstheme="majorHAnsi"/>
          <w:sz w:val="28"/>
        </w:rPr>
        <w:t>.</w:t>
      </w:r>
    </w:p>
    <w:p w:rsidR="00C859D4" w:rsidRPr="00621EAB" w:rsidRDefault="00C859D4" w:rsidP="00621EAB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Contestant teams should </w:t>
      </w:r>
      <w:r w:rsidRPr="001B579D">
        <w:rPr>
          <w:rFonts w:asciiTheme="majorHAnsi" w:hAnsiTheme="majorHAnsi" w:cstheme="majorHAnsi"/>
          <w:b/>
          <w:sz w:val="28"/>
        </w:rPr>
        <w:t>still bring their notebooks</w:t>
      </w:r>
      <w:r>
        <w:rPr>
          <w:rFonts w:asciiTheme="majorHAnsi" w:hAnsiTheme="majorHAnsi" w:cstheme="majorHAnsi"/>
          <w:sz w:val="28"/>
        </w:rPr>
        <w:t xml:space="preserve"> to the conferen</w:t>
      </w:r>
      <w:r w:rsidR="001668DF">
        <w:rPr>
          <w:rFonts w:asciiTheme="majorHAnsi" w:hAnsiTheme="majorHAnsi" w:cstheme="majorHAnsi"/>
          <w:sz w:val="28"/>
        </w:rPr>
        <w:t xml:space="preserve">ce </w:t>
      </w:r>
      <w:r w:rsidR="001668DF" w:rsidRPr="001B579D">
        <w:rPr>
          <w:rFonts w:asciiTheme="majorHAnsi" w:hAnsiTheme="majorHAnsi" w:cstheme="majorHAnsi"/>
          <w:b/>
          <w:sz w:val="28"/>
        </w:rPr>
        <w:t>to use with their presentation</w:t>
      </w:r>
      <w:r>
        <w:rPr>
          <w:rFonts w:asciiTheme="majorHAnsi" w:hAnsiTheme="majorHAnsi" w:cstheme="majorHAnsi"/>
          <w:sz w:val="28"/>
        </w:rPr>
        <w:t xml:space="preserve"> to the judges.</w:t>
      </w:r>
    </w:p>
    <w:p w:rsidR="00BA6A15" w:rsidRPr="00C859D4" w:rsidRDefault="00621EAB" w:rsidP="00C859D4">
      <w:pPr>
        <w:pStyle w:val="TKLetterSubList"/>
        <w:numPr>
          <w:ilvl w:val="0"/>
          <w:numId w:val="18"/>
        </w:numPr>
        <w:spacing w:after="240"/>
        <w:ind w:left="360"/>
        <w:rPr>
          <w:rFonts w:asciiTheme="majorHAnsi" w:hAnsiTheme="majorHAnsi" w:cstheme="majorHAnsi"/>
          <w:sz w:val="28"/>
        </w:rPr>
      </w:pPr>
      <w:r w:rsidRPr="00621EAB">
        <w:rPr>
          <w:rFonts w:asciiTheme="majorHAnsi" w:hAnsiTheme="majorHAnsi" w:cstheme="majorHAnsi"/>
          <w:sz w:val="28"/>
        </w:rPr>
        <w:t>All other guidelines as identified in the contest National Technical Standards will be followed</w:t>
      </w:r>
      <w:r w:rsidR="00C859D4">
        <w:rPr>
          <w:rFonts w:asciiTheme="majorHAnsi" w:hAnsiTheme="majorHAnsi" w:cstheme="majorHAnsi"/>
          <w:sz w:val="28"/>
        </w:rPr>
        <w:t>.</w:t>
      </w:r>
      <w:bookmarkStart w:id="0" w:name="_GoBack"/>
      <w:bookmarkEnd w:id="0"/>
    </w:p>
    <w:p w:rsidR="00607DD5" w:rsidRDefault="00607DD5" w:rsidP="00BA6A15">
      <w:pPr>
        <w:pStyle w:val="TKLetterSubList"/>
        <w:spacing w:after="240"/>
        <w:ind w:left="360" w:firstLine="0"/>
        <w:rPr>
          <w:rFonts w:asciiTheme="majorHAnsi" w:hAnsiTheme="majorHAnsi" w:cstheme="majorHAnsi"/>
          <w:sz w:val="28"/>
        </w:rPr>
      </w:pPr>
    </w:p>
    <w:p w:rsidR="00BA6A15" w:rsidRPr="00607DD5" w:rsidRDefault="00607DD5" w:rsidP="00607DD5">
      <w:pPr>
        <w:pStyle w:val="TKLetterSubList"/>
        <w:spacing w:after="240"/>
        <w:ind w:left="0" w:firstLine="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P</w:t>
      </w:r>
      <w:r w:rsidR="00BA6A15">
        <w:rPr>
          <w:rFonts w:asciiTheme="majorHAnsi" w:hAnsiTheme="majorHAnsi" w:cstheme="majorHAnsi"/>
          <w:sz w:val="28"/>
        </w:rPr>
        <w:t xml:space="preserve">lease contact us at </w:t>
      </w:r>
      <w:hyperlink r:id="rId8" w:history="1">
        <w:r w:rsidR="001B579D" w:rsidRPr="001C7C99">
          <w:rPr>
            <w:rStyle w:val="Hyperlink"/>
            <w:rFonts w:asciiTheme="majorHAnsi" w:hAnsiTheme="majorHAnsi" w:cstheme="majorHAnsi"/>
            <w:b/>
            <w:color w:val="0070C0"/>
            <w:sz w:val="28"/>
          </w:rPr>
          <w:t>Contests@SkillsUSAnc.org</w:t>
        </w:r>
      </w:hyperlink>
      <w:r>
        <w:rPr>
          <w:rFonts w:asciiTheme="majorHAnsi" w:hAnsiTheme="majorHAnsi" w:cstheme="majorHAnsi"/>
          <w:color w:val="4F81BD" w:themeColor="accent1"/>
          <w:sz w:val="28"/>
        </w:rPr>
        <w:t xml:space="preserve"> </w:t>
      </w:r>
      <w:r w:rsidRPr="00607DD5">
        <w:rPr>
          <w:rFonts w:asciiTheme="majorHAnsi" w:hAnsiTheme="majorHAnsi" w:cstheme="majorHAnsi"/>
          <w:sz w:val="28"/>
        </w:rPr>
        <w:t>if you have any questions.</w:t>
      </w:r>
    </w:p>
    <w:sectPr w:rsidR="00BA6A15" w:rsidRPr="00607DD5" w:rsidSect="00F465A1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EE" w:rsidRDefault="00C061EE">
      <w:r>
        <w:separator/>
      </w:r>
    </w:p>
  </w:endnote>
  <w:endnote w:type="continuationSeparator" w:id="0">
    <w:p w:rsidR="00C061EE" w:rsidRDefault="00C0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Garamond Std Boo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 Bol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Garamond Std Book Cond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 Condensed">
    <w:altName w:val="Arial Narro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07" w:rsidRPr="003A1307" w:rsidRDefault="007C23BE" w:rsidP="003A1307">
    <w:pPr>
      <w:pStyle w:val="Footer"/>
      <w:rPr>
        <w:rFonts w:ascii="Futura Std Light Condensed" w:hAnsi="Futura Std Light Condensed"/>
        <w:color w:val="auto"/>
        <w:sz w:val="18"/>
        <w:szCs w:val="18"/>
      </w:rPr>
    </w:pPr>
    <w:r>
      <w:rPr>
        <w:rFonts w:ascii="Futura Std Light Condensed" w:hAnsi="Futura Std Light Condensed"/>
        <w:color w:val="auto"/>
        <w:sz w:val="18"/>
        <w:szCs w:val="18"/>
      </w:rPr>
      <w:t xml:space="preserve">Job Skill Demonstration </w:t>
    </w:r>
    <w:r w:rsidR="006C7F86">
      <w:rPr>
        <w:rFonts w:ascii="Futura Std Light Condensed" w:hAnsi="Futura Std Light Condensed"/>
        <w:color w:val="auto"/>
        <w:sz w:val="18"/>
        <w:szCs w:val="18"/>
      </w:rPr>
      <w:t>A</w:t>
    </w:r>
    <w:r w:rsidR="00D81434">
      <w:rPr>
        <w:rFonts w:ascii="Futura Std Light Condensed" w:hAnsi="Futura Std Light Condensed"/>
        <w:color w:val="auto"/>
        <w:sz w:val="18"/>
        <w:szCs w:val="18"/>
      </w:rPr>
      <w:t xml:space="preserve"> (Virtual)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>, 20</w:t>
    </w:r>
    <w:r w:rsidR="003A1307">
      <w:rPr>
        <w:rFonts w:ascii="Futura Std Light Condensed" w:hAnsi="Futura Std Light Condensed"/>
        <w:color w:val="auto"/>
        <w:sz w:val="18"/>
        <w:szCs w:val="18"/>
      </w:rPr>
      <w:t>2</w:t>
    </w:r>
    <w:r w:rsidR="00D81434">
      <w:rPr>
        <w:rFonts w:ascii="Futura Std Light Condensed" w:hAnsi="Futura Std Light Condensed"/>
        <w:color w:val="auto"/>
        <w:sz w:val="18"/>
        <w:szCs w:val="18"/>
      </w:rPr>
      <w:t>1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 xml:space="preserve"> • 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begin"/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instrText xml:space="preserve"> PAGE  \* MERGEFORMAT </w:instrTex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separate"/>
    </w:r>
    <w:r w:rsidR="00C859D4">
      <w:rPr>
        <w:rFonts w:ascii="Futura Std Light Condensed" w:hAnsi="Futura Std Light Condensed"/>
        <w:noProof/>
        <w:color w:val="auto"/>
        <w:sz w:val="18"/>
        <w:szCs w:val="18"/>
      </w:rPr>
      <w:t>2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341" w:rsidRDefault="00D63341" w:rsidP="00D63341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F465A1">
      <w:rPr>
        <w:noProof/>
      </w:rPr>
      <w:t>3</w:t>
    </w:r>
    <w:r>
      <w:fldChar w:fldCharType="end"/>
    </w:r>
  </w:p>
  <w:p w:rsidR="00D63341" w:rsidRPr="00D63341" w:rsidRDefault="007C23BE" w:rsidP="00D63341">
    <w:pPr>
      <w:pStyle w:val="Footer"/>
      <w:jc w:val="right"/>
      <w:rPr>
        <w:rFonts w:ascii="Futura Std Light Condensed" w:hAnsi="Futura Std Light Condensed"/>
        <w:color w:val="auto"/>
        <w:sz w:val="18"/>
        <w:szCs w:val="18"/>
      </w:rPr>
    </w:pPr>
    <w:r>
      <w:rPr>
        <w:rFonts w:ascii="Futura Std Light Condensed" w:hAnsi="Futura Std Light Condensed"/>
        <w:color w:val="auto"/>
        <w:sz w:val="18"/>
        <w:szCs w:val="18"/>
      </w:rPr>
      <w:t xml:space="preserve">Job Skill Demonstration </w:t>
    </w:r>
    <w:r w:rsidR="006C7F86">
      <w:rPr>
        <w:rFonts w:ascii="Futura Std Light Condensed" w:hAnsi="Futura Std Light Condensed"/>
        <w:color w:val="auto"/>
        <w:sz w:val="18"/>
        <w:szCs w:val="18"/>
      </w:rPr>
      <w:t>A</w:t>
    </w:r>
    <w:r w:rsidR="00D81434">
      <w:rPr>
        <w:rFonts w:ascii="Futura Std Light Condensed" w:hAnsi="Futura Std Light Condensed"/>
        <w:color w:val="auto"/>
        <w:sz w:val="18"/>
        <w:szCs w:val="18"/>
      </w:rPr>
      <w:t xml:space="preserve"> (Virtual)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>, 20</w:t>
    </w:r>
    <w:r w:rsidR="003A1307">
      <w:rPr>
        <w:rFonts w:ascii="Futura Std Light Condensed" w:hAnsi="Futura Std Light Condensed"/>
        <w:color w:val="auto"/>
        <w:sz w:val="18"/>
        <w:szCs w:val="18"/>
      </w:rPr>
      <w:t>2</w:t>
    </w:r>
    <w:r w:rsidR="00D81434">
      <w:rPr>
        <w:rFonts w:ascii="Futura Std Light Condensed" w:hAnsi="Futura Std Light Condensed"/>
        <w:color w:val="auto"/>
        <w:sz w:val="18"/>
        <w:szCs w:val="18"/>
      </w:rPr>
      <w:t>1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t xml:space="preserve"> • 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begin"/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instrText xml:space="preserve"> PAGE  \* MERGEFORMAT </w:instrTex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separate"/>
    </w:r>
    <w:r w:rsidR="00F465A1">
      <w:rPr>
        <w:rFonts w:ascii="Futura Std Light Condensed" w:hAnsi="Futura Std Light Condensed"/>
        <w:noProof/>
        <w:color w:val="auto"/>
        <w:sz w:val="18"/>
        <w:szCs w:val="18"/>
      </w:rPr>
      <w:t>3</w:t>
    </w:r>
    <w:r w:rsidR="00D63341" w:rsidRPr="00D63341">
      <w:rPr>
        <w:rFonts w:ascii="Futura Std Light Condensed" w:hAnsi="Futura Std Light Condensed"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EE" w:rsidRDefault="00C061EE">
      <w:r>
        <w:separator/>
      </w:r>
    </w:p>
  </w:footnote>
  <w:footnote w:type="continuationSeparator" w:id="0">
    <w:p w:rsidR="00C061EE" w:rsidRDefault="00C0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054" w:rsidRDefault="00354054">
    <w:pPr>
      <w:ind w:left="-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F030D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4D7CE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5A94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94EC9E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7B61C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A2880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61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DA9382A"/>
    <w:multiLevelType w:val="hybridMultilevel"/>
    <w:tmpl w:val="E51AC4F6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03EB6"/>
    <w:multiLevelType w:val="hybridMultilevel"/>
    <w:tmpl w:val="A3489012"/>
    <w:lvl w:ilvl="0" w:tplc="A1E8E140">
      <w:start w:val="1"/>
      <w:numFmt w:val="decimal"/>
      <w:pStyle w:val="TKLett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3B3C"/>
    <w:multiLevelType w:val="hybridMultilevel"/>
    <w:tmpl w:val="4C26B14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4464A"/>
    <w:multiLevelType w:val="hybridMultilevel"/>
    <w:tmpl w:val="5F64F49E"/>
    <w:lvl w:ilvl="0" w:tplc="0B7AA72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501DA"/>
    <w:multiLevelType w:val="multilevel"/>
    <w:tmpl w:val="0409001F"/>
    <w:lvl w:ilvl="0">
      <w:start w:val="1"/>
      <w:numFmt w:val="decimal"/>
      <w:pStyle w:val="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umbe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30C0BDC"/>
    <w:multiLevelType w:val="hybridMultilevel"/>
    <w:tmpl w:val="3900FD2A"/>
    <w:lvl w:ilvl="0" w:tplc="C2828B80">
      <w:start w:val="1"/>
      <w:numFmt w:val="lowerLetter"/>
      <w:lvlText w:val="%1."/>
      <w:lvlJc w:val="left"/>
      <w:pPr>
        <w:ind w:left="720" w:hanging="360"/>
      </w:pPr>
    </w:lvl>
    <w:lvl w:ilvl="1" w:tplc="46E8BECE">
      <w:start w:val="1"/>
      <w:numFmt w:val="lowerLetter"/>
      <w:lvlText w:val="%2."/>
      <w:lvlJc w:val="left"/>
      <w:pPr>
        <w:ind w:left="1440" w:hanging="360"/>
      </w:pPr>
    </w:lvl>
    <w:lvl w:ilvl="2" w:tplc="614E4F24">
      <w:start w:val="1"/>
      <w:numFmt w:val="lowerRoman"/>
      <w:lvlText w:val="%3."/>
      <w:lvlJc w:val="right"/>
      <w:pPr>
        <w:ind w:left="2160" w:hanging="180"/>
      </w:pPr>
    </w:lvl>
    <w:lvl w:ilvl="3" w:tplc="85048CD4">
      <w:start w:val="1"/>
      <w:numFmt w:val="decimal"/>
      <w:lvlText w:val="%4."/>
      <w:lvlJc w:val="left"/>
      <w:pPr>
        <w:ind w:left="2880" w:hanging="360"/>
      </w:pPr>
    </w:lvl>
    <w:lvl w:ilvl="4" w:tplc="3A288536">
      <w:start w:val="1"/>
      <w:numFmt w:val="lowerLetter"/>
      <w:lvlText w:val="%5."/>
      <w:lvlJc w:val="left"/>
      <w:pPr>
        <w:ind w:left="3600" w:hanging="360"/>
      </w:pPr>
    </w:lvl>
    <w:lvl w:ilvl="5" w:tplc="0928B2DC">
      <w:start w:val="1"/>
      <w:numFmt w:val="lowerRoman"/>
      <w:lvlText w:val="%6."/>
      <w:lvlJc w:val="right"/>
      <w:pPr>
        <w:ind w:left="4320" w:hanging="180"/>
      </w:pPr>
    </w:lvl>
    <w:lvl w:ilvl="6" w:tplc="10D07836">
      <w:start w:val="1"/>
      <w:numFmt w:val="decimal"/>
      <w:lvlText w:val="%7."/>
      <w:lvlJc w:val="left"/>
      <w:pPr>
        <w:ind w:left="5040" w:hanging="360"/>
      </w:pPr>
    </w:lvl>
    <w:lvl w:ilvl="7" w:tplc="2A100B00">
      <w:start w:val="1"/>
      <w:numFmt w:val="lowerLetter"/>
      <w:lvlText w:val="%8."/>
      <w:lvlJc w:val="left"/>
      <w:pPr>
        <w:ind w:left="5760" w:hanging="360"/>
      </w:pPr>
    </w:lvl>
    <w:lvl w:ilvl="8" w:tplc="58E4AC7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26E"/>
    <w:multiLevelType w:val="hybridMultilevel"/>
    <w:tmpl w:val="3A7068EA"/>
    <w:lvl w:ilvl="0" w:tplc="FE3856FA">
      <w:start w:val="1"/>
      <w:numFmt w:val="bullet"/>
      <w:pStyle w:val="TKBody-bulletlistind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82568"/>
    <w:multiLevelType w:val="multilevel"/>
    <w:tmpl w:val="8216199E"/>
    <w:lvl w:ilvl="0">
      <w:start w:val="1"/>
      <w:numFmt w:val="decimal"/>
      <w:pStyle w:val="TKBulletList2REALVIRTU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C690E43"/>
    <w:multiLevelType w:val="hybridMultilevel"/>
    <w:tmpl w:val="AB7A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C04A7"/>
    <w:multiLevelType w:val="hybridMultilevel"/>
    <w:tmpl w:val="A360410E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D3D4F"/>
    <w:multiLevelType w:val="hybridMultilevel"/>
    <w:tmpl w:val="7F0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15"/>
  </w:num>
  <w:num w:numId="8">
    <w:abstractNumId w:val="16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  <w:num w:numId="15">
    <w:abstractNumId w:val="17"/>
  </w:num>
  <w:num w:numId="16">
    <w:abstractNumId w:val="10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linkStyles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0E"/>
    <w:rsid w:val="00007536"/>
    <w:rsid w:val="00014285"/>
    <w:rsid w:val="00022B62"/>
    <w:rsid w:val="00044526"/>
    <w:rsid w:val="000669F5"/>
    <w:rsid w:val="00076CF4"/>
    <w:rsid w:val="000906EC"/>
    <w:rsid w:val="000D2EE5"/>
    <w:rsid w:val="000E34E3"/>
    <w:rsid w:val="00121CBF"/>
    <w:rsid w:val="00141D24"/>
    <w:rsid w:val="00150F8E"/>
    <w:rsid w:val="001668DF"/>
    <w:rsid w:val="00174C1E"/>
    <w:rsid w:val="001A0F48"/>
    <w:rsid w:val="001B579D"/>
    <w:rsid w:val="001C7C99"/>
    <w:rsid w:val="001D0EFF"/>
    <w:rsid w:val="001E2215"/>
    <w:rsid w:val="002320DF"/>
    <w:rsid w:val="002378FC"/>
    <w:rsid w:val="00255DDE"/>
    <w:rsid w:val="00264D24"/>
    <w:rsid w:val="002671AC"/>
    <w:rsid w:val="002802E2"/>
    <w:rsid w:val="00281098"/>
    <w:rsid w:val="00290092"/>
    <w:rsid w:val="002C1A54"/>
    <w:rsid w:val="002D2588"/>
    <w:rsid w:val="002D3F29"/>
    <w:rsid w:val="002F0EFE"/>
    <w:rsid w:val="0032140D"/>
    <w:rsid w:val="00343329"/>
    <w:rsid w:val="00353377"/>
    <w:rsid w:val="00354054"/>
    <w:rsid w:val="00354602"/>
    <w:rsid w:val="0039095E"/>
    <w:rsid w:val="003930A2"/>
    <w:rsid w:val="003A1307"/>
    <w:rsid w:val="003C67E1"/>
    <w:rsid w:val="003C7E85"/>
    <w:rsid w:val="00400281"/>
    <w:rsid w:val="00421993"/>
    <w:rsid w:val="00421AA4"/>
    <w:rsid w:val="00432F9C"/>
    <w:rsid w:val="004453CC"/>
    <w:rsid w:val="00445E19"/>
    <w:rsid w:val="00485C16"/>
    <w:rsid w:val="00492B69"/>
    <w:rsid w:val="004D7DE3"/>
    <w:rsid w:val="004E37C5"/>
    <w:rsid w:val="004E7C8D"/>
    <w:rsid w:val="004F113D"/>
    <w:rsid w:val="00501F7B"/>
    <w:rsid w:val="005212CC"/>
    <w:rsid w:val="005433B3"/>
    <w:rsid w:val="00594C98"/>
    <w:rsid w:val="005A0E89"/>
    <w:rsid w:val="005D340E"/>
    <w:rsid w:val="005E5CA3"/>
    <w:rsid w:val="00607DD5"/>
    <w:rsid w:val="00621EAB"/>
    <w:rsid w:val="006435C8"/>
    <w:rsid w:val="00680F1C"/>
    <w:rsid w:val="006C7F86"/>
    <w:rsid w:val="006F2BA8"/>
    <w:rsid w:val="00761E02"/>
    <w:rsid w:val="00765414"/>
    <w:rsid w:val="007905EF"/>
    <w:rsid w:val="007938FD"/>
    <w:rsid w:val="007C23BE"/>
    <w:rsid w:val="008309A4"/>
    <w:rsid w:val="0086690A"/>
    <w:rsid w:val="008A6107"/>
    <w:rsid w:val="008C332C"/>
    <w:rsid w:val="008C7154"/>
    <w:rsid w:val="00903D9C"/>
    <w:rsid w:val="0097460D"/>
    <w:rsid w:val="009C7237"/>
    <w:rsid w:val="009D002F"/>
    <w:rsid w:val="009E4E40"/>
    <w:rsid w:val="009F66BD"/>
    <w:rsid w:val="00A05876"/>
    <w:rsid w:val="00A160C4"/>
    <w:rsid w:val="00A31526"/>
    <w:rsid w:val="00A50AA9"/>
    <w:rsid w:val="00A773C8"/>
    <w:rsid w:val="00A82303"/>
    <w:rsid w:val="00AB7EAE"/>
    <w:rsid w:val="00AC27E3"/>
    <w:rsid w:val="00AD3DFD"/>
    <w:rsid w:val="00AD7CC2"/>
    <w:rsid w:val="00AF1EE3"/>
    <w:rsid w:val="00B05FBA"/>
    <w:rsid w:val="00B30399"/>
    <w:rsid w:val="00BA2AFD"/>
    <w:rsid w:val="00BA6A15"/>
    <w:rsid w:val="00BA6ADB"/>
    <w:rsid w:val="00BC29D3"/>
    <w:rsid w:val="00BC6870"/>
    <w:rsid w:val="00C061EE"/>
    <w:rsid w:val="00C13E87"/>
    <w:rsid w:val="00C21C15"/>
    <w:rsid w:val="00C31594"/>
    <w:rsid w:val="00C402A2"/>
    <w:rsid w:val="00C859D4"/>
    <w:rsid w:val="00CC4D31"/>
    <w:rsid w:val="00CD7539"/>
    <w:rsid w:val="00CE08D7"/>
    <w:rsid w:val="00CE6BB2"/>
    <w:rsid w:val="00D27996"/>
    <w:rsid w:val="00D46351"/>
    <w:rsid w:val="00D4723F"/>
    <w:rsid w:val="00D47CEA"/>
    <w:rsid w:val="00D573C6"/>
    <w:rsid w:val="00D60D24"/>
    <w:rsid w:val="00D63341"/>
    <w:rsid w:val="00D7113A"/>
    <w:rsid w:val="00D81434"/>
    <w:rsid w:val="00DA30F5"/>
    <w:rsid w:val="00DF0F4D"/>
    <w:rsid w:val="00E06184"/>
    <w:rsid w:val="00E200CF"/>
    <w:rsid w:val="00E671C5"/>
    <w:rsid w:val="00ED39F1"/>
    <w:rsid w:val="00EE4CC8"/>
    <w:rsid w:val="00F13C4A"/>
    <w:rsid w:val="00F465A1"/>
    <w:rsid w:val="00F556DF"/>
    <w:rsid w:val="00F6098B"/>
    <w:rsid w:val="00F8346F"/>
    <w:rsid w:val="00F94185"/>
    <w:rsid w:val="00FF7F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docId w15:val="{AA5643A9-F060-0F47-8200-CD2E17E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E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F6098B"/>
    <w:pPr>
      <w:keepNext/>
      <w:spacing w:before="240" w:after="60"/>
      <w:jc w:val="center"/>
      <w:outlineLvl w:val="0"/>
    </w:pPr>
    <w:rPr>
      <w:smallCaps/>
      <w:kern w:val="32"/>
      <w:sz w:val="36"/>
    </w:rPr>
  </w:style>
  <w:style w:type="paragraph" w:styleId="Heading2">
    <w:name w:val="heading 2"/>
    <w:basedOn w:val="Heading7"/>
    <w:next w:val="Normal"/>
    <w:qFormat/>
    <w:rsid w:val="00F6098B"/>
    <w:pPr>
      <w:outlineLvl w:val="1"/>
    </w:pPr>
    <w:rPr>
      <w:b/>
      <w:i w:val="0"/>
      <w:color w:val="EE1B2E"/>
      <w:sz w:val="28"/>
    </w:rPr>
  </w:style>
  <w:style w:type="paragraph" w:styleId="Heading3">
    <w:name w:val="heading 3"/>
    <w:basedOn w:val="Normal"/>
    <w:next w:val="Normal"/>
    <w:qFormat/>
    <w:rsid w:val="00F6098B"/>
    <w:pPr>
      <w:spacing w:before="6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6098B"/>
    <w:pPr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F6098B"/>
    <w:pPr>
      <w:keepNext/>
      <w:jc w:val="right"/>
      <w:outlineLvl w:val="4"/>
    </w:pPr>
    <w:rPr>
      <w:rFonts w:ascii="Garamond" w:hAnsi="Garamond"/>
      <w:b/>
      <w:sz w:val="48"/>
    </w:rPr>
  </w:style>
  <w:style w:type="paragraph" w:styleId="Heading6">
    <w:name w:val="heading 6"/>
    <w:basedOn w:val="Normal"/>
    <w:next w:val="Normal"/>
    <w:qFormat/>
    <w:rsid w:val="00F6098B"/>
    <w:pPr>
      <w:keepNext/>
      <w:tabs>
        <w:tab w:val="right" w:pos="9000"/>
      </w:tabs>
      <w:outlineLvl w:val="5"/>
    </w:pPr>
    <w:rPr>
      <w:rFonts w:ascii="Century Gothic" w:hAnsi="Century Gothic"/>
      <w:sz w:val="32"/>
    </w:rPr>
  </w:style>
  <w:style w:type="paragraph" w:styleId="Heading7">
    <w:name w:val="heading 7"/>
    <w:basedOn w:val="Normal"/>
    <w:next w:val="Normal"/>
    <w:qFormat/>
    <w:rsid w:val="00F6098B"/>
    <w:pPr>
      <w:keepNext/>
      <w:tabs>
        <w:tab w:val="right" w:pos="9000"/>
      </w:tabs>
      <w:spacing w:line="288" w:lineRule="auto"/>
      <w:jc w:val="both"/>
      <w:outlineLvl w:val="6"/>
    </w:pPr>
    <w:rPr>
      <w:rFonts w:ascii="Century Gothic" w:hAnsi="Century Gothic"/>
      <w:i/>
      <w:color w:val="87212E"/>
      <w:lang w:val="pt-BR"/>
    </w:rPr>
  </w:style>
  <w:style w:type="character" w:default="1" w:styleId="DefaultParagraphFont">
    <w:name w:val="Default Paragraph Font"/>
    <w:uiPriority w:val="1"/>
    <w:semiHidden/>
    <w:unhideWhenUsed/>
    <w:rsid w:val="00C13E8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13E87"/>
  </w:style>
  <w:style w:type="paragraph" w:customStyle="1" w:styleId="Number3">
    <w:name w:val="Number 3"/>
    <w:basedOn w:val="Normal"/>
    <w:rsid w:val="00F6098B"/>
    <w:pPr>
      <w:numPr>
        <w:ilvl w:val="2"/>
        <w:numId w:val="1"/>
      </w:numPr>
      <w:tabs>
        <w:tab w:val="clear" w:pos="1440"/>
        <w:tab w:val="left" w:pos="720"/>
        <w:tab w:val="left" w:pos="1080"/>
        <w:tab w:val="num" w:pos="1800"/>
      </w:tabs>
      <w:spacing w:before="60" w:after="60"/>
      <w:ind w:left="1800" w:hanging="720"/>
    </w:pPr>
  </w:style>
  <w:style w:type="character" w:styleId="CommentReference">
    <w:name w:val="annotation reference"/>
    <w:semiHidden/>
    <w:rsid w:val="00F6098B"/>
    <w:rPr>
      <w:sz w:val="16"/>
    </w:rPr>
  </w:style>
  <w:style w:type="paragraph" w:styleId="CommentText">
    <w:name w:val="annotation text"/>
    <w:basedOn w:val="Normal"/>
    <w:semiHidden/>
    <w:rsid w:val="00F6098B"/>
  </w:style>
  <w:style w:type="paragraph" w:styleId="Footer">
    <w:name w:val="footer"/>
    <w:basedOn w:val="Normal"/>
    <w:link w:val="FooterChar"/>
    <w:rsid w:val="00F6098B"/>
    <w:pPr>
      <w:tabs>
        <w:tab w:val="center" w:pos="4320"/>
        <w:tab w:val="right" w:pos="9180"/>
      </w:tabs>
      <w:ind w:right="360"/>
    </w:pPr>
    <w:rPr>
      <w:rFonts w:ascii="Century Gothic" w:hAnsi="Century Gothic"/>
      <w:color w:val="FFFFFF"/>
    </w:rPr>
  </w:style>
  <w:style w:type="paragraph" w:customStyle="1" w:styleId="Number1">
    <w:name w:val="Number 1"/>
    <w:basedOn w:val="Number2"/>
    <w:rsid w:val="00F6098B"/>
    <w:pPr>
      <w:numPr>
        <w:ilvl w:val="0"/>
      </w:numPr>
      <w:ind w:left="1095" w:hanging="375"/>
    </w:pPr>
  </w:style>
  <w:style w:type="paragraph" w:customStyle="1" w:styleId="Number2">
    <w:name w:val="Number 2"/>
    <w:basedOn w:val="Normal"/>
    <w:rsid w:val="00F6098B"/>
    <w:pPr>
      <w:numPr>
        <w:ilvl w:val="1"/>
        <w:numId w:val="1"/>
      </w:numPr>
      <w:tabs>
        <w:tab w:val="num" w:pos="1095"/>
      </w:tabs>
      <w:spacing w:before="60" w:after="60"/>
      <w:ind w:left="1095" w:hanging="375"/>
    </w:pPr>
  </w:style>
  <w:style w:type="paragraph" w:styleId="CommentSubject">
    <w:name w:val="annotation subject"/>
    <w:basedOn w:val="CommentText"/>
    <w:next w:val="CommentText"/>
    <w:semiHidden/>
    <w:rsid w:val="00F6098B"/>
    <w:rPr>
      <w:b/>
    </w:rPr>
  </w:style>
  <w:style w:type="paragraph" w:styleId="BalloonText">
    <w:name w:val="Balloon Text"/>
    <w:basedOn w:val="Normal"/>
    <w:semiHidden/>
    <w:rsid w:val="00F6098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F6098B"/>
    <w:pPr>
      <w:tabs>
        <w:tab w:val="center" w:pos="4320"/>
        <w:tab w:val="right" w:pos="8640"/>
      </w:tabs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">
    <w:name w:val="Body Text"/>
    <w:basedOn w:val="Normal"/>
    <w:link w:val="BodyTextChar"/>
    <w:rsid w:val="002378FC"/>
    <w:rPr>
      <w:rFonts w:ascii="Times New Roman" w:eastAsia="Times" w:hAnsi="Times New Roman" w:cs="Times New Roman"/>
      <w:color w:val="000000"/>
      <w:szCs w:val="20"/>
    </w:rPr>
  </w:style>
  <w:style w:type="character" w:styleId="Hyperlink">
    <w:name w:val="Hyperlink"/>
    <w:rsid w:val="002378FC"/>
    <w:rPr>
      <w:color w:val="auto"/>
      <w:u w:val="single"/>
    </w:rPr>
  </w:style>
  <w:style w:type="character" w:customStyle="1" w:styleId="bold">
    <w:name w:val="bold"/>
    <w:basedOn w:val="DefaultParagraphFont"/>
  </w:style>
  <w:style w:type="character" w:customStyle="1" w:styleId="blueten">
    <w:name w:val="blueten"/>
    <w:basedOn w:val="DefaultParagraphFont"/>
  </w:style>
  <w:style w:type="paragraph" w:customStyle="1" w:styleId="TKList1">
    <w:name w:val="TK List_1"/>
    <w:next w:val="Normal"/>
    <w:autoRedefine/>
    <w:rsid w:val="002378FC"/>
    <w:pPr>
      <w:tabs>
        <w:tab w:val="left" w:pos="576"/>
      </w:tabs>
      <w:ind w:left="576" w:hanging="576"/>
    </w:pPr>
    <w:rPr>
      <w:rFonts w:ascii="ITC Garamond Std Book" w:eastAsia="Times" w:hAnsi="ITC Garamond Std Book"/>
      <w:noProof/>
    </w:rPr>
  </w:style>
  <w:style w:type="paragraph" w:customStyle="1" w:styleId="TKContestHead">
    <w:name w:val="TK Contest Head"/>
    <w:basedOn w:val="Normal"/>
    <w:autoRedefine/>
    <w:rsid w:val="002378FC"/>
    <w:rPr>
      <w:rFonts w:ascii="Futura Std Book" w:hAnsi="Futura Std Book" w:cs="Times New Roman"/>
      <w:b/>
      <w:smallCaps/>
      <w:sz w:val="32"/>
      <w:szCs w:val="20"/>
    </w:rPr>
  </w:style>
  <w:style w:type="paragraph" w:customStyle="1" w:styleId="TKBody">
    <w:name w:val="TK Body"/>
    <w:basedOn w:val="Normal"/>
    <w:autoRedefine/>
    <w:rsid w:val="00421993"/>
    <w:pPr>
      <w:tabs>
        <w:tab w:val="left" w:pos="360"/>
      </w:tabs>
      <w:spacing w:after="120"/>
      <w:ind w:left="360" w:hanging="360"/>
    </w:pPr>
    <w:rPr>
      <w:rFonts w:ascii="ITC Garamond Std Book" w:hAnsi="ITC Garamond Std Book" w:cs="Times New Roman"/>
      <w:i/>
      <w:color w:val="FF0000"/>
    </w:rPr>
  </w:style>
  <w:style w:type="paragraph" w:customStyle="1" w:styleId="TKBodyHead">
    <w:name w:val="TK Body Head"/>
    <w:basedOn w:val="Normal"/>
    <w:autoRedefine/>
    <w:rsid w:val="0097460D"/>
    <w:rPr>
      <w:rFonts w:ascii="Futura Std Book" w:hAnsi="Futura Std Book" w:cs="Times New Roman"/>
      <w:b/>
      <w:smallCaps/>
      <w:sz w:val="32"/>
      <w:szCs w:val="20"/>
    </w:rPr>
  </w:style>
  <w:style w:type="paragraph" w:customStyle="1" w:styleId="TKList1BOLD">
    <w:name w:val="TK List_1 BOLD"/>
    <w:basedOn w:val="TKList1"/>
    <w:autoRedefine/>
    <w:rsid w:val="002378FC"/>
    <w:rPr>
      <w:b/>
    </w:rPr>
  </w:style>
  <w:style w:type="paragraph" w:customStyle="1" w:styleId="TKList3PLUS">
    <w:name w:val="TK List_3 PLUS"/>
    <w:basedOn w:val="Normal"/>
    <w:autoRedefine/>
    <w:rsid w:val="002378FC"/>
    <w:pPr>
      <w:tabs>
        <w:tab w:val="left" w:pos="2016"/>
      </w:tabs>
      <w:ind w:left="2016" w:hanging="360"/>
    </w:pPr>
    <w:rPr>
      <w:rFonts w:ascii="ITC Garamond Std Book" w:eastAsia="Times" w:hAnsi="ITC Garamond Std Book" w:cs="Times New Roman"/>
      <w:sz w:val="20"/>
      <w:szCs w:val="20"/>
    </w:rPr>
  </w:style>
  <w:style w:type="paragraph" w:customStyle="1" w:styleId="TKBodySubhead2">
    <w:name w:val="TK Body Subhead 2"/>
    <w:basedOn w:val="Normal"/>
    <w:autoRedefine/>
    <w:rsid w:val="002378FC"/>
    <w:pPr>
      <w:shd w:val="clear" w:color="000000" w:fill="auto"/>
      <w:spacing w:after="60" w:line="260" w:lineRule="exact"/>
    </w:pPr>
    <w:rPr>
      <w:rFonts w:ascii="Futura Std Condensed Bold" w:eastAsia="Times" w:hAnsi="Futura Std Condensed Bold" w:cs="Times New Roman"/>
      <w:sz w:val="20"/>
      <w:szCs w:val="20"/>
    </w:rPr>
  </w:style>
  <w:style w:type="paragraph" w:customStyle="1" w:styleId="TKAdditionalResources">
    <w:name w:val="TK Additional Resources"/>
    <w:basedOn w:val="Normal"/>
    <w:rsid w:val="002378FC"/>
    <w:rPr>
      <w:rFonts w:ascii="Futura Std Condensed" w:eastAsia="Times" w:hAnsi="Futura Std Condensed" w:cs="Times New Roman"/>
      <w:b/>
      <w:sz w:val="18"/>
      <w:szCs w:val="20"/>
    </w:rPr>
  </w:style>
  <w:style w:type="paragraph" w:customStyle="1" w:styleId="TKList2">
    <w:name w:val="TK List_2"/>
    <w:basedOn w:val="Normal"/>
    <w:next w:val="Normal"/>
    <w:autoRedefine/>
    <w:rsid w:val="002378FC"/>
    <w:pPr>
      <w:tabs>
        <w:tab w:val="left" w:pos="720"/>
      </w:tabs>
      <w:ind w:left="1296" w:hanging="720"/>
    </w:pPr>
    <w:rPr>
      <w:rFonts w:ascii="ITC Garamond Std Book" w:eastAsia="Times" w:hAnsi="ITC Garamond Std Book" w:cs="Times New Roman"/>
      <w:sz w:val="20"/>
      <w:szCs w:val="20"/>
    </w:rPr>
  </w:style>
  <w:style w:type="paragraph" w:customStyle="1" w:styleId="TKList3">
    <w:name w:val="TK List_3"/>
    <w:basedOn w:val="TKList2"/>
    <w:autoRedefine/>
    <w:rsid w:val="002378FC"/>
    <w:pPr>
      <w:ind w:left="1656" w:hanging="360"/>
    </w:pPr>
  </w:style>
  <w:style w:type="paragraph" w:customStyle="1" w:styleId="TKBodySubhead1">
    <w:name w:val="TK Body Subhead 1"/>
    <w:basedOn w:val="Normal"/>
    <w:autoRedefine/>
    <w:rsid w:val="002378FC"/>
    <w:rPr>
      <w:rFonts w:ascii="Futura Std Condensed" w:hAnsi="Futura Std Condensed" w:cs="Times New Roman"/>
      <w:b/>
      <w:szCs w:val="20"/>
    </w:rPr>
  </w:style>
  <w:style w:type="paragraph" w:customStyle="1" w:styleId="TKSource">
    <w:name w:val="TK Source"/>
    <w:basedOn w:val="TKBody"/>
    <w:autoRedefine/>
    <w:rsid w:val="002378FC"/>
    <w:rPr>
      <w:rFonts w:ascii="ITC Garamond Std Book Cond" w:hAnsi="ITC Garamond Std Book Cond"/>
    </w:rPr>
  </w:style>
  <w:style w:type="paragraph" w:customStyle="1" w:styleId="TKLetterList">
    <w:name w:val="TK_Letter List"/>
    <w:basedOn w:val="TKList1"/>
    <w:autoRedefine/>
    <w:rsid w:val="00F8346F"/>
    <w:pPr>
      <w:numPr>
        <w:numId w:val="18"/>
      </w:numPr>
      <w:tabs>
        <w:tab w:val="clear" w:pos="576"/>
        <w:tab w:val="left" w:pos="360"/>
      </w:tabs>
      <w:ind w:left="360"/>
      <w:outlineLvl w:val="0"/>
    </w:pPr>
    <w:rPr>
      <w:rFonts w:asciiTheme="majorHAnsi" w:hAnsiTheme="majorHAnsi" w:cstheme="majorHAnsi"/>
      <w:b/>
      <w:sz w:val="24"/>
    </w:rPr>
  </w:style>
  <w:style w:type="paragraph" w:customStyle="1" w:styleId="TKLetterSubList">
    <w:name w:val="TK_Letter SubList"/>
    <w:basedOn w:val="TKList1"/>
    <w:autoRedefine/>
    <w:rsid w:val="002378FC"/>
    <w:pPr>
      <w:tabs>
        <w:tab w:val="clear" w:pos="576"/>
      </w:tabs>
      <w:ind w:left="720" w:hanging="360"/>
    </w:pPr>
  </w:style>
  <w:style w:type="paragraph" w:customStyle="1" w:styleId="TKLetterSublist2">
    <w:name w:val="TK_LetterSublist 2"/>
    <w:basedOn w:val="TKLetterSubList"/>
    <w:autoRedefine/>
    <w:rsid w:val="002378FC"/>
    <w:pPr>
      <w:tabs>
        <w:tab w:val="left" w:pos="1080"/>
      </w:tabs>
      <w:ind w:left="1080"/>
    </w:pPr>
  </w:style>
  <w:style w:type="paragraph" w:customStyle="1" w:styleId="ScorecardBody">
    <w:name w:val="Scorecard Body"/>
    <w:basedOn w:val="TKBody"/>
    <w:autoRedefine/>
    <w:rsid w:val="002378FC"/>
    <w:pPr>
      <w:tabs>
        <w:tab w:val="decimal" w:leader="dot" w:pos="4320"/>
      </w:tabs>
    </w:pPr>
  </w:style>
  <w:style w:type="paragraph" w:customStyle="1" w:styleId="ScorecardBody2">
    <w:name w:val="Scorecard Body 2"/>
    <w:basedOn w:val="ScorecardBody"/>
    <w:autoRedefine/>
    <w:rsid w:val="002378FC"/>
    <w:pPr>
      <w:tabs>
        <w:tab w:val="right" w:pos="3240"/>
        <w:tab w:val="right" w:pos="3600"/>
        <w:tab w:val="right" w:leader="underscore" w:pos="4320"/>
      </w:tabs>
    </w:pPr>
    <w:rPr>
      <w:rFonts w:ascii="Futura Std Condensed Bold" w:hAnsi="Futura Std Condensed Bold"/>
    </w:rPr>
  </w:style>
  <w:style w:type="paragraph" w:customStyle="1" w:styleId="ScorecardBodySUBTOTAL">
    <w:name w:val="Scorecard Body SUBTOTAL"/>
    <w:basedOn w:val="ScorecardBody"/>
    <w:autoRedefine/>
    <w:rsid w:val="002378FC"/>
    <w:pPr>
      <w:tabs>
        <w:tab w:val="right" w:pos="3240"/>
        <w:tab w:val="decimal" w:pos="4320"/>
      </w:tabs>
    </w:pPr>
    <w:rPr>
      <w:rFonts w:ascii="Futura Std Condensed Bold" w:hAnsi="Futura Std Condensed Bold"/>
    </w:rPr>
  </w:style>
  <w:style w:type="paragraph" w:customStyle="1" w:styleId="ScorecardHeading">
    <w:name w:val="Scorecard Heading"/>
    <w:basedOn w:val="TKBodySubhead2"/>
    <w:autoRedefine/>
    <w:rsid w:val="002378FC"/>
    <w:pPr>
      <w:tabs>
        <w:tab w:val="right" w:pos="4320"/>
      </w:tabs>
    </w:pPr>
    <w:rPr>
      <w:sz w:val="24"/>
    </w:rPr>
  </w:style>
  <w:style w:type="character" w:styleId="FollowedHyperlink">
    <w:name w:val="FollowedHyperlink"/>
    <w:rsid w:val="00F6098B"/>
    <w:rPr>
      <w:color w:val="auto"/>
      <w:u w:val="single"/>
    </w:rPr>
  </w:style>
  <w:style w:type="paragraph" w:customStyle="1" w:styleId="BodyHead">
    <w:name w:val="BodyHead"/>
    <w:basedOn w:val="Normal"/>
    <w:autoRedefine/>
    <w:rsid w:val="002378FC"/>
    <w:rPr>
      <w:rFonts w:ascii="Futura Std Book" w:eastAsia="Times" w:hAnsi="Futura Std Book" w:cs="Times New Roman"/>
      <w:b/>
      <w:smallCaps/>
      <w:sz w:val="20"/>
      <w:szCs w:val="20"/>
    </w:rPr>
  </w:style>
  <w:style w:type="paragraph" w:customStyle="1" w:styleId="Body">
    <w:name w:val="Body"/>
    <w:basedOn w:val="Normal"/>
    <w:rPr>
      <w:rFonts w:ascii="Garamond" w:eastAsia="Times" w:hAnsi="Garamond"/>
    </w:rPr>
  </w:style>
  <w:style w:type="paragraph" w:customStyle="1" w:styleId="List1">
    <w:name w:val="List_1"/>
    <w:next w:val="Normal"/>
    <w:autoRedefine/>
    <w:rsid w:val="002378FC"/>
    <w:pPr>
      <w:tabs>
        <w:tab w:val="left" w:pos="360"/>
      </w:tabs>
      <w:ind w:left="360" w:hanging="360"/>
    </w:pPr>
    <w:rPr>
      <w:rFonts w:ascii="ITC Garamond Std Book" w:eastAsia="Times" w:hAnsi="ITC Garamond Std Book"/>
    </w:rPr>
  </w:style>
  <w:style w:type="paragraph" w:customStyle="1" w:styleId="List20">
    <w:name w:val="List_2"/>
    <w:basedOn w:val="List1"/>
    <w:rsid w:val="002378FC"/>
    <w:pPr>
      <w:ind w:left="720"/>
    </w:pPr>
  </w:style>
  <w:style w:type="paragraph" w:styleId="Title">
    <w:name w:val="Title"/>
    <w:basedOn w:val="Normal"/>
    <w:link w:val="TitleChar"/>
    <w:qFormat/>
    <w:rsid w:val="002378FC"/>
    <w:pPr>
      <w:autoSpaceDE w:val="0"/>
      <w:autoSpaceDN w:val="0"/>
      <w:adjustRightInd w:val="0"/>
      <w:jc w:val="center"/>
    </w:pPr>
    <w:rPr>
      <w:rFonts w:ascii="Times New Roman" w:hAnsi="Times New Roman" w:cs="Times New Roman"/>
      <w:b/>
      <w:color w:val="000000"/>
      <w:sz w:val="28"/>
      <w:szCs w:val="20"/>
    </w:rPr>
  </w:style>
  <w:style w:type="paragraph" w:styleId="BodyTextIndent">
    <w:name w:val="Body Text Indent"/>
    <w:basedOn w:val="Normal"/>
    <w:link w:val="BodyTextIndentChar"/>
    <w:rsid w:val="002378FC"/>
    <w:pPr>
      <w:tabs>
        <w:tab w:val="left" w:pos="630"/>
      </w:tabs>
      <w:ind w:left="540"/>
    </w:pPr>
    <w:rPr>
      <w:rFonts w:ascii="Times New Roman" w:eastAsia="Times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rsid w:val="002378FC"/>
    <w:pPr>
      <w:ind w:left="720"/>
    </w:pPr>
    <w:rPr>
      <w:rFonts w:ascii="Times New Roman" w:eastAsia="Times" w:hAnsi="Times New Roman" w:cs="Times New Roman"/>
      <w:color w:val="000000"/>
      <w:szCs w:val="20"/>
    </w:rPr>
  </w:style>
  <w:style w:type="paragraph" w:customStyle="1" w:styleId="TKBody-bulletlistindent">
    <w:name w:val="TK Body-bullet list indent"/>
    <w:basedOn w:val="Normal"/>
    <w:next w:val="Normal"/>
    <w:qFormat/>
    <w:rsid w:val="002378FC"/>
    <w:pPr>
      <w:numPr>
        <w:numId w:val="3"/>
      </w:numPr>
    </w:pPr>
    <w:rPr>
      <w:rFonts w:ascii="ITC Garamond Std Book" w:hAnsi="ITC Garamond Std Book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63341"/>
    <w:rPr>
      <w:rFonts w:ascii="Century Gothic" w:hAnsi="Century Gothic"/>
      <w:color w:val="FFFFFF"/>
    </w:rPr>
  </w:style>
  <w:style w:type="paragraph" w:styleId="ListParagraph">
    <w:name w:val="List Paragraph"/>
    <w:basedOn w:val="Normal"/>
    <w:uiPriority w:val="1"/>
    <w:qFormat/>
    <w:rsid w:val="00076CF4"/>
    <w:pPr>
      <w:widowControl w:val="0"/>
      <w:autoSpaceDE w:val="0"/>
      <w:autoSpaceDN w:val="0"/>
    </w:pPr>
    <w:rPr>
      <w:rFonts w:ascii="PMingLiU" w:eastAsia="PMingLiU" w:hAnsi="PMingLiU" w:cs="PMingLiU"/>
    </w:rPr>
  </w:style>
  <w:style w:type="paragraph" w:styleId="Revision">
    <w:name w:val="Revision"/>
    <w:hidden/>
    <w:rsid w:val="00F6098B"/>
    <w:rPr>
      <w:rFonts w:ascii="ITC Garamond Std Book" w:hAnsi="ITC Garamond Std Book"/>
    </w:rPr>
  </w:style>
  <w:style w:type="paragraph" w:customStyle="1" w:styleId="ClothingHeader">
    <w:name w:val="Clothing Header"/>
    <w:basedOn w:val="TKBodySubhead1"/>
    <w:qFormat/>
    <w:rsid w:val="00F6098B"/>
    <w:rPr>
      <w:w w:val="95"/>
      <w:sz w:val="32"/>
      <w:szCs w:val="32"/>
    </w:rPr>
  </w:style>
  <w:style w:type="paragraph" w:customStyle="1" w:styleId="ClothingBulletLlist">
    <w:name w:val="Clothing Bullet Llist"/>
    <w:basedOn w:val="TKBody-bulletlistindent"/>
    <w:autoRedefine/>
    <w:qFormat/>
    <w:rsid w:val="00F6098B"/>
    <w:rPr>
      <w:sz w:val="24"/>
      <w:szCs w:val="24"/>
    </w:rPr>
  </w:style>
  <w:style w:type="paragraph" w:customStyle="1" w:styleId="TKBody12">
    <w:name w:val="TK Body +12"/>
    <w:basedOn w:val="Normal"/>
    <w:autoRedefine/>
    <w:qFormat/>
    <w:rsid w:val="00F6098B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2378FC"/>
    <w:rPr>
      <w:rFonts w:eastAsia="Times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2378FC"/>
    <w:rPr>
      <w:rFonts w:ascii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rsid w:val="002378FC"/>
    <w:rPr>
      <w:b/>
      <w:color w:val="000000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378FC"/>
    <w:rPr>
      <w:rFonts w:eastAsia="Times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2378FC"/>
    <w:rPr>
      <w:rFonts w:eastAsia="Times"/>
      <w:color w:val="000000"/>
      <w:sz w:val="24"/>
    </w:rPr>
  </w:style>
  <w:style w:type="paragraph" w:customStyle="1" w:styleId="FFbody">
    <w:name w:val="FF body"/>
    <w:basedOn w:val="NormalWeb"/>
    <w:autoRedefine/>
    <w:qFormat/>
    <w:rsid w:val="002378FC"/>
    <w:pPr>
      <w:shd w:val="clear" w:color="auto" w:fill="FFFFFF"/>
      <w:spacing w:line="360" w:lineRule="auto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TKLetterSublistwithRightTab">
    <w:name w:val="TK Letter Sublist with Right Tab"/>
    <w:basedOn w:val="TKLetterSubList"/>
    <w:qFormat/>
    <w:rsid w:val="002378FC"/>
    <w:pPr>
      <w:tabs>
        <w:tab w:val="right" w:pos="4320"/>
      </w:tabs>
    </w:pPr>
  </w:style>
  <w:style w:type="paragraph" w:customStyle="1" w:styleId="TKBulletList2REALVIRTUAL">
    <w:name w:val="TK Bullet List 2 REAL VIRTUAL"/>
    <w:basedOn w:val="Normal"/>
    <w:qFormat/>
    <w:rsid w:val="002378FC"/>
    <w:pPr>
      <w:numPr>
        <w:numId w:val="17"/>
      </w:numPr>
      <w:ind w:hanging="360"/>
    </w:pPr>
    <w:rPr>
      <w:rFonts w:ascii="ITC Garamond Std Book" w:hAnsi="ITC Garamond Std Book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s@SkillsUSAn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ests@SkillsUSAnc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DESIGN</vt:lpstr>
    </vt:vector>
  </TitlesOfParts>
  <Company/>
  <LinksUpToDate>false</LinksUpToDate>
  <CharactersWithSpaces>1113</CharactersWithSpaces>
  <SharedDoc>false</SharedDoc>
  <HLinks>
    <vt:vector size="42" baseType="variant">
      <vt:variant>
        <vt:i4>6094889</vt:i4>
      </vt:variant>
      <vt:variant>
        <vt:i4>15</vt:i4>
      </vt:variant>
      <vt:variant>
        <vt:i4>0</vt:i4>
      </vt:variant>
      <vt:variant>
        <vt:i4>5</vt:i4>
      </vt:variant>
      <vt:variant>
        <vt:lpwstr>http://www.ncte.org/standards</vt:lpwstr>
      </vt:variant>
      <vt:variant>
        <vt:lpwstr/>
      </vt:variant>
      <vt:variant>
        <vt:i4>2490387</vt:i4>
      </vt:variant>
      <vt:variant>
        <vt:i4>12</vt:i4>
      </vt:variant>
      <vt:variant>
        <vt:i4>0</vt:i4>
      </vt:variant>
      <vt:variant>
        <vt:i4>5</vt:i4>
      </vt:variant>
      <vt:variant>
        <vt:lpwstr>http://www2.mcrel.org/compendium/browse.asp</vt:lpwstr>
      </vt:variant>
      <vt:variant>
        <vt:lpwstr/>
      </vt:variant>
      <vt:variant>
        <vt:i4>4325462</vt:i4>
      </vt:variant>
      <vt:variant>
        <vt:i4>9</vt:i4>
      </vt:variant>
      <vt:variant>
        <vt:i4>0</vt:i4>
      </vt:variant>
      <vt:variant>
        <vt:i4>5</vt:i4>
      </vt:variant>
      <vt:variant>
        <vt:lpwstr>http://www.nctm.org/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http://updates.skillsusa.org</vt:lpwstr>
      </vt:variant>
      <vt:variant>
        <vt:lpwstr/>
      </vt:variant>
      <vt:variant>
        <vt:i4>1245222</vt:i4>
      </vt:variant>
      <vt:variant>
        <vt:i4>3</vt:i4>
      </vt:variant>
      <vt:variant>
        <vt:i4>0</vt:i4>
      </vt:variant>
      <vt:variant>
        <vt:i4>5</vt:i4>
      </vt:variant>
      <vt:variant>
        <vt:lpwstr>http://www.skillsusastore.org</vt:lpwstr>
      </vt:variant>
      <vt:variant>
        <vt:lpwstr/>
      </vt:variant>
      <vt:variant>
        <vt:i4>5701640</vt:i4>
      </vt:variant>
      <vt:variant>
        <vt:i4>0</vt:i4>
      </vt:variant>
      <vt:variant>
        <vt:i4>0</vt:i4>
      </vt:variant>
      <vt:variant>
        <vt:i4>5</vt:i4>
      </vt:variant>
      <vt:variant>
        <vt:lpwstr>http://updates.skillsusa.org</vt:lpwstr>
      </vt:variant>
      <vt:variant>
        <vt:lpwstr/>
      </vt:variant>
      <vt:variant>
        <vt:i4>8323088</vt:i4>
      </vt:variant>
      <vt:variant>
        <vt:i4>-1</vt:i4>
      </vt:variant>
      <vt:variant>
        <vt:i4>1026</vt:i4>
      </vt:variant>
      <vt:variant>
        <vt:i4>1</vt:i4>
      </vt:variant>
      <vt:variant>
        <vt:lpwstr>OccHealthSafety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DESIGN</dc:title>
  <dc:subject/>
  <dc:creator>ABG Inc</dc:creator>
  <cp:keywords/>
  <cp:lastModifiedBy>Paul</cp:lastModifiedBy>
  <cp:revision>4</cp:revision>
  <cp:lastPrinted>2009-08-19T19:40:00Z</cp:lastPrinted>
  <dcterms:created xsi:type="dcterms:W3CDTF">2025-10-21T18:58:00Z</dcterms:created>
  <dcterms:modified xsi:type="dcterms:W3CDTF">2025-10-21T19:01:00Z</dcterms:modified>
</cp:coreProperties>
</file>